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25" w:rsidRP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  <w:bookmarkStart w:id="0" w:name="_GoBack"/>
      <w:proofErr w:type="spellStart"/>
      <w:r>
        <w:rPr>
          <w:rFonts w:ascii="Times New Roman,Bold" w:hAnsi="Times New Roman,Bold" w:cs="Times New Roman,Bold"/>
          <w:b/>
          <w:bCs/>
          <w:sz w:val="36"/>
          <w:szCs w:val="36"/>
        </w:rPr>
        <w:t>Гостехнадзор</w:t>
      </w:r>
      <w:proofErr w:type="spellEnd"/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 города Москвы предупреждает о недопустимости</w:t>
      </w:r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 </w:t>
      </w:r>
      <w:r>
        <w:rPr>
          <w:rFonts w:ascii="Times New Roman,Bold" w:hAnsi="Times New Roman,Bold" w:cs="Times New Roman,Bold"/>
          <w:b/>
          <w:bCs/>
          <w:sz w:val="36"/>
          <w:szCs w:val="36"/>
        </w:rPr>
        <w:t>«покупки» удостоверений</w:t>
      </w:r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количества случаев изготовления и сбыта, а также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поддельных удостоверений тракториста-машиниста (тракториста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 разъясняет, что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удостоверение тракториста-машиниста (тракториста) 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сдачи квалификационных экзаменов.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 случаи получения удостоверения тракториста-машиниста (тракториста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являются незаконными, а само удостоверение поддельным.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в интернете увеличилось количество объявлений о, якобы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возможности приобретения удостоверения тракториста или открытия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 без прохождения соответствующего обучения и сдачи экзаменов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такое «удостоверение» не может быть даже сувениром, а только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для неприятностей и в случае его предъявления представителям власти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влечет уголовную ответственность за использование заведомо подложного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 327 УК РФ).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тракториста-машиниста возможно получить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исключительно после сдачи экзаменов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Купленные «удостоверения» не занос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базу данных и легко выявляются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проверке документов, при этом поддельное удостоверение изымается,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гражданин, предъявивший «липовое»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привлекается к 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действительности получить или заменить удостоверение тракториста-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машиниста не сложно. Для этого достаточно пройти обучение, получить медицинскую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 о допуске к управлению транспортными средствами, оплатить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пошлину в размере 500 рублей и подать заявление из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кабинета на сайте Мэра Москвы (mos.ru). Интерактивная форма заявления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избегать ошибок при оформлении пакета документов, а статус рассмотрения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доступен в личном кабинете заявителя.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плюс подачи заявления на предоставление государственной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 виде - скидка на оплату госпошлины при оплате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Мэра Москвы, она составит 30 процентов.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на получение удостоверения включают в себя теоретическую часть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безопасной эксплуатации самоходных машин и проверку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техникой.</w:t>
      </w:r>
    </w:p>
    <w:p w:rsid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Москвы и</w:t>
      </w:r>
    </w:p>
    <w:p w:rsidR="00025C92" w:rsidRPr="00900025" w:rsidRDefault="00900025" w:rsidP="00900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документах, необходимых для замены удостоверения тракториста-машиниста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(тракториста), Вы можете получить на официальном сайте Мэра Москвы </w:t>
      </w:r>
      <w:r>
        <w:rPr>
          <w:rFonts w:ascii="Times New Roman" w:hAnsi="Times New Roman" w:cs="Times New Roman"/>
          <w:b/>
          <w:bCs/>
          <w:sz w:val="28"/>
          <w:szCs w:val="28"/>
        </w:rPr>
        <w:t>mos.ru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25C92" w:rsidRPr="0090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25"/>
    <w:rsid w:val="00025C92"/>
    <w:rsid w:val="0090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AECB"/>
  <w15:chartTrackingRefBased/>
  <w15:docId w15:val="{45919244-C3FB-41FF-ADCD-C02DC46B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Берестнева</dc:creator>
  <cp:keywords/>
  <dc:description/>
  <cp:lastModifiedBy>Елена Берестнева</cp:lastModifiedBy>
  <cp:revision>1</cp:revision>
  <dcterms:created xsi:type="dcterms:W3CDTF">2021-03-30T05:46:00Z</dcterms:created>
  <dcterms:modified xsi:type="dcterms:W3CDTF">2021-03-30T05:49:00Z</dcterms:modified>
</cp:coreProperties>
</file>