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E876" w14:textId="77777777" w:rsidR="00112B3F" w:rsidRDefault="00112B3F" w:rsidP="007C7FEB">
      <w:pPr>
        <w:ind w:left="6237"/>
        <w:jc w:val="both"/>
        <w:rPr>
          <w:sz w:val="28"/>
          <w:szCs w:val="28"/>
        </w:rPr>
      </w:pPr>
    </w:p>
    <w:p w14:paraId="6B8A575C" w14:textId="77777777" w:rsidR="00A01B8B" w:rsidRPr="0075688E" w:rsidRDefault="00A01B8B" w:rsidP="00A01B8B">
      <w:pPr>
        <w:ind w:left="5670"/>
        <w:rPr>
          <w:sz w:val="24"/>
          <w:szCs w:val="24"/>
        </w:rPr>
      </w:pPr>
      <w:r w:rsidRPr="0075688E">
        <w:rPr>
          <w:sz w:val="24"/>
          <w:szCs w:val="24"/>
        </w:rPr>
        <w:t>Приложение 2</w:t>
      </w:r>
    </w:p>
    <w:p w14:paraId="35464E09" w14:textId="77777777" w:rsidR="00A01B8B" w:rsidRPr="0075688E" w:rsidRDefault="00A01B8B" w:rsidP="00A01B8B">
      <w:pPr>
        <w:ind w:left="5670"/>
        <w:rPr>
          <w:sz w:val="24"/>
          <w:szCs w:val="24"/>
        </w:rPr>
      </w:pPr>
      <w:r w:rsidRPr="0075688E">
        <w:rPr>
          <w:sz w:val="24"/>
          <w:szCs w:val="24"/>
        </w:rPr>
        <w:t>к решению Совета депутатов</w:t>
      </w:r>
    </w:p>
    <w:p w14:paraId="652C76D3" w14:textId="77777777" w:rsidR="00A01B8B" w:rsidRPr="0075688E" w:rsidRDefault="00A01B8B" w:rsidP="00A01B8B">
      <w:pPr>
        <w:ind w:left="5670"/>
        <w:rPr>
          <w:sz w:val="24"/>
          <w:szCs w:val="24"/>
        </w:rPr>
      </w:pPr>
      <w:r w:rsidRPr="0075688E">
        <w:rPr>
          <w:sz w:val="24"/>
          <w:szCs w:val="24"/>
        </w:rPr>
        <w:t xml:space="preserve">внутригородского муниципального образования – муниципального округа </w:t>
      </w:r>
      <w:proofErr w:type="spellStart"/>
      <w:r w:rsidRPr="0075688E">
        <w:rPr>
          <w:sz w:val="24"/>
          <w:szCs w:val="24"/>
        </w:rPr>
        <w:t>Краснопахорский</w:t>
      </w:r>
      <w:proofErr w:type="spellEnd"/>
      <w:r w:rsidRPr="0075688E">
        <w:rPr>
          <w:sz w:val="24"/>
          <w:szCs w:val="24"/>
        </w:rPr>
        <w:t xml:space="preserve"> в городе Москве</w:t>
      </w:r>
    </w:p>
    <w:p w14:paraId="75D76865" w14:textId="77777777" w:rsidR="00A01B8B" w:rsidRPr="0075688E" w:rsidRDefault="00A01B8B" w:rsidP="00A01B8B">
      <w:pPr>
        <w:spacing w:after="240"/>
        <w:ind w:left="5670"/>
        <w:rPr>
          <w:sz w:val="24"/>
          <w:szCs w:val="24"/>
        </w:rPr>
      </w:pPr>
      <w:r w:rsidRPr="0075688E">
        <w:rPr>
          <w:sz w:val="24"/>
          <w:szCs w:val="24"/>
        </w:rPr>
        <w:t xml:space="preserve">от </w:t>
      </w:r>
      <w:r>
        <w:rPr>
          <w:bCs/>
          <w:sz w:val="24"/>
          <w:szCs w:val="24"/>
        </w:rPr>
        <w:t>24.12.</w:t>
      </w:r>
      <w:r w:rsidRPr="0075688E">
        <w:rPr>
          <w:sz w:val="24"/>
          <w:szCs w:val="24"/>
        </w:rPr>
        <w:t xml:space="preserve">2024 № </w:t>
      </w:r>
      <w:r>
        <w:rPr>
          <w:sz w:val="24"/>
          <w:szCs w:val="24"/>
        </w:rPr>
        <w:t>13/9</w:t>
      </w:r>
    </w:p>
    <w:p w14:paraId="63CCF289" w14:textId="77777777" w:rsidR="00A01B8B" w:rsidRPr="00A22B74" w:rsidRDefault="00A01B8B" w:rsidP="00A01B8B">
      <w:pPr>
        <w:spacing w:after="240"/>
        <w:ind w:left="6237"/>
        <w:rPr>
          <w:sz w:val="28"/>
          <w:szCs w:val="28"/>
        </w:rPr>
      </w:pPr>
    </w:p>
    <w:p w14:paraId="488157BF" w14:textId="77777777" w:rsidR="00A01B8B" w:rsidRPr="00CC0CDF" w:rsidRDefault="00A01B8B" w:rsidP="00A01B8B">
      <w:pPr>
        <w:pStyle w:val="a5"/>
        <w:spacing w:line="240" w:lineRule="auto"/>
        <w:jc w:val="center"/>
        <w:rPr>
          <w:b/>
          <w:sz w:val="28"/>
          <w:szCs w:val="28"/>
          <w:lang w:val="ru-RU"/>
        </w:rPr>
      </w:pPr>
      <w:r w:rsidRPr="0026449D">
        <w:rPr>
          <w:b/>
          <w:sz w:val="28"/>
          <w:szCs w:val="28"/>
        </w:rPr>
        <w:t>ПОЛОЖЕНИЕ</w:t>
      </w:r>
      <w:r w:rsidRPr="0026449D">
        <w:rPr>
          <w:b/>
          <w:sz w:val="28"/>
          <w:szCs w:val="28"/>
          <w:lang w:val="ru-RU"/>
        </w:rPr>
        <w:t xml:space="preserve"> </w:t>
      </w:r>
      <w:r w:rsidRPr="0026449D">
        <w:rPr>
          <w:b/>
          <w:sz w:val="28"/>
          <w:szCs w:val="28"/>
        </w:rPr>
        <w:t xml:space="preserve">О </w:t>
      </w:r>
      <w:r w:rsidRPr="0026449D">
        <w:rPr>
          <w:b/>
          <w:sz w:val="28"/>
          <w:szCs w:val="28"/>
          <w:lang w:val="ru-RU"/>
        </w:rPr>
        <w:t>ФЛАГЕ</w:t>
      </w:r>
      <w:r w:rsidRPr="0026449D">
        <w:rPr>
          <w:b/>
          <w:sz w:val="28"/>
          <w:szCs w:val="28"/>
        </w:rPr>
        <w:t xml:space="preserve"> </w:t>
      </w:r>
      <w:r>
        <w:rPr>
          <w:b/>
          <w:sz w:val="28"/>
          <w:szCs w:val="28"/>
          <w:lang w:val="ru-RU"/>
        </w:rPr>
        <w:t xml:space="preserve">ВНУТРИГОРОДСКОГО МУНИЦИПАЛЬНОГО ОБРАЗОВАНИЯ – </w:t>
      </w:r>
    </w:p>
    <w:p w14:paraId="25101C65" w14:textId="77777777" w:rsidR="00A01B8B" w:rsidRPr="00653801" w:rsidRDefault="00A01B8B" w:rsidP="00A01B8B">
      <w:pPr>
        <w:pStyle w:val="a5"/>
        <w:spacing w:line="240" w:lineRule="auto"/>
        <w:jc w:val="center"/>
        <w:rPr>
          <w:b/>
          <w:sz w:val="28"/>
          <w:szCs w:val="28"/>
          <w:lang w:val="ru-RU"/>
        </w:rPr>
      </w:pPr>
      <w:r>
        <w:rPr>
          <w:b/>
          <w:sz w:val="28"/>
          <w:szCs w:val="28"/>
        </w:rPr>
        <w:t>МУНИЦИПАЛЬНОГО ОКРУГА</w:t>
      </w:r>
      <w:r w:rsidRPr="0026449D">
        <w:rPr>
          <w:b/>
          <w:sz w:val="28"/>
          <w:szCs w:val="28"/>
        </w:rPr>
        <w:t xml:space="preserve"> </w:t>
      </w:r>
      <w:r>
        <w:rPr>
          <w:b/>
          <w:sz w:val="28"/>
          <w:szCs w:val="28"/>
          <w:lang w:val="ru-RU"/>
        </w:rPr>
        <w:t xml:space="preserve">КРАСНОПАХОРСКИЙ </w:t>
      </w:r>
    </w:p>
    <w:p w14:paraId="761E18A5" w14:textId="77777777" w:rsidR="00A01B8B" w:rsidRPr="009436E1" w:rsidRDefault="00A01B8B" w:rsidP="00A01B8B">
      <w:pPr>
        <w:pStyle w:val="a5"/>
        <w:spacing w:after="240" w:line="240" w:lineRule="auto"/>
        <w:jc w:val="center"/>
        <w:rPr>
          <w:b/>
          <w:sz w:val="28"/>
          <w:szCs w:val="28"/>
          <w:lang w:val="ru-RU"/>
        </w:rPr>
      </w:pPr>
      <w:r w:rsidRPr="009436E1">
        <w:rPr>
          <w:b/>
          <w:sz w:val="28"/>
          <w:szCs w:val="28"/>
          <w:lang w:val="ru-RU"/>
        </w:rPr>
        <w:t>В ГОРОДЕ МОСКВЕ</w:t>
      </w:r>
    </w:p>
    <w:p w14:paraId="7BA4567E" w14:textId="77777777" w:rsidR="00A01B8B" w:rsidRPr="0026449D" w:rsidRDefault="00A01B8B" w:rsidP="00A01B8B">
      <w:pPr>
        <w:tabs>
          <w:tab w:val="left" w:pos="1276"/>
        </w:tabs>
        <w:spacing w:after="120"/>
        <w:ind w:firstLine="709"/>
        <w:jc w:val="both"/>
        <w:rPr>
          <w:sz w:val="28"/>
          <w:szCs w:val="28"/>
        </w:rPr>
      </w:pPr>
      <w:r w:rsidRPr="0026449D">
        <w:rPr>
          <w:sz w:val="28"/>
          <w:szCs w:val="28"/>
        </w:rPr>
        <w:t xml:space="preserve">Положение о флаге </w:t>
      </w:r>
      <w:r>
        <w:rPr>
          <w:sz w:val="28"/>
          <w:szCs w:val="28"/>
        </w:rPr>
        <w:t>внутригородского муниципального образования – муниципального округа</w:t>
      </w:r>
      <w:r w:rsidRPr="0026449D">
        <w:rPr>
          <w:sz w:val="28"/>
          <w:szCs w:val="28"/>
        </w:rPr>
        <w:t xml:space="preserve"> </w:t>
      </w:r>
      <w:proofErr w:type="spellStart"/>
      <w:r>
        <w:rPr>
          <w:sz w:val="28"/>
          <w:szCs w:val="28"/>
        </w:rPr>
        <w:t>Краснопахорский</w:t>
      </w:r>
      <w:proofErr w:type="spellEnd"/>
      <w:r w:rsidRPr="0026449D">
        <w:rPr>
          <w:sz w:val="28"/>
          <w:szCs w:val="28"/>
        </w:rPr>
        <w:t xml:space="preserve"> </w:t>
      </w:r>
      <w:r w:rsidRPr="009436E1">
        <w:rPr>
          <w:sz w:val="28"/>
          <w:szCs w:val="28"/>
        </w:rPr>
        <w:t xml:space="preserve">в городе Москве </w:t>
      </w:r>
      <w:r w:rsidRPr="0026449D">
        <w:rPr>
          <w:sz w:val="28"/>
          <w:szCs w:val="28"/>
        </w:rPr>
        <w:t xml:space="preserve">(далее – Положение) устанавливает описание и обоснование символики (семантику) флага </w:t>
      </w:r>
      <w:r>
        <w:rPr>
          <w:sz w:val="28"/>
          <w:szCs w:val="28"/>
        </w:rPr>
        <w:t xml:space="preserve">внутригородского муниципального образования –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xml:space="preserve"> в городе Москве (далее – </w:t>
      </w:r>
      <w:r>
        <w:rPr>
          <w:iCs/>
          <w:sz w:val="28"/>
          <w:szCs w:val="28"/>
        </w:rPr>
        <w:t>муниципальный округ</w:t>
      </w:r>
      <w:r w:rsidRPr="0026449D">
        <w:rPr>
          <w:iCs/>
          <w:sz w:val="28"/>
          <w:szCs w:val="28"/>
        </w:rPr>
        <w:t xml:space="preserve"> </w:t>
      </w:r>
      <w:proofErr w:type="spellStart"/>
      <w:r>
        <w:rPr>
          <w:sz w:val="28"/>
          <w:szCs w:val="28"/>
        </w:rPr>
        <w:t>Краснопахорский</w:t>
      </w:r>
      <w:proofErr w:type="spellEnd"/>
      <w:r w:rsidRPr="0026449D">
        <w:rPr>
          <w:sz w:val="28"/>
          <w:szCs w:val="28"/>
        </w:rPr>
        <w:t>), а также порядок его воспроизведения и использования.</w:t>
      </w:r>
    </w:p>
    <w:p w14:paraId="6A9716FB" w14:textId="77777777" w:rsidR="00A01B8B" w:rsidRPr="0026449D" w:rsidRDefault="00A01B8B" w:rsidP="00A01B8B">
      <w:pPr>
        <w:tabs>
          <w:tab w:val="left" w:pos="1276"/>
        </w:tabs>
        <w:jc w:val="center"/>
        <w:rPr>
          <w:b/>
          <w:sz w:val="28"/>
          <w:szCs w:val="28"/>
        </w:rPr>
      </w:pPr>
      <w:r w:rsidRPr="0026449D">
        <w:rPr>
          <w:rStyle w:val="a9"/>
          <w:sz w:val="28"/>
          <w:szCs w:val="28"/>
        </w:rPr>
        <w:t>1.</w:t>
      </w:r>
      <w:r>
        <w:rPr>
          <w:rStyle w:val="a9"/>
          <w:sz w:val="28"/>
          <w:szCs w:val="28"/>
        </w:rPr>
        <w:t> </w:t>
      </w:r>
      <w:r w:rsidRPr="0026449D">
        <w:rPr>
          <w:rStyle w:val="a9"/>
          <w:sz w:val="28"/>
          <w:szCs w:val="28"/>
        </w:rPr>
        <w:t>Общие положения</w:t>
      </w:r>
    </w:p>
    <w:p w14:paraId="41599B16" w14:textId="77777777" w:rsidR="00A01B8B" w:rsidRPr="0026449D" w:rsidRDefault="00A01B8B" w:rsidP="00A01B8B">
      <w:pPr>
        <w:tabs>
          <w:tab w:val="left" w:pos="1276"/>
        </w:tabs>
        <w:ind w:firstLine="709"/>
        <w:jc w:val="both"/>
        <w:rPr>
          <w:iCs/>
          <w:sz w:val="28"/>
          <w:szCs w:val="28"/>
        </w:rPr>
      </w:pPr>
      <w:r w:rsidRPr="0026449D">
        <w:rPr>
          <w:sz w:val="28"/>
          <w:szCs w:val="28"/>
        </w:rPr>
        <w:t>1.1.</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xml:space="preserve"> является официальным символом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Cs/>
          <w:sz w:val="28"/>
          <w:szCs w:val="28"/>
        </w:rPr>
        <w:t>.</w:t>
      </w:r>
    </w:p>
    <w:p w14:paraId="259F7728" w14:textId="77777777" w:rsidR="00A01B8B" w:rsidRPr="0026449D" w:rsidRDefault="00A01B8B" w:rsidP="00A01B8B">
      <w:pPr>
        <w:tabs>
          <w:tab w:val="left" w:pos="1276"/>
        </w:tabs>
        <w:ind w:firstLine="709"/>
        <w:jc w:val="both"/>
        <w:rPr>
          <w:sz w:val="28"/>
          <w:szCs w:val="28"/>
        </w:rPr>
      </w:pPr>
      <w:r w:rsidRPr="0026449D">
        <w:rPr>
          <w:sz w:val="28"/>
          <w:szCs w:val="28"/>
        </w:rPr>
        <w:t>1.2.</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xml:space="preserve"> </w:t>
      </w:r>
      <w:r w:rsidRPr="0026449D">
        <w:rPr>
          <w:iCs/>
          <w:sz w:val="28"/>
          <w:szCs w:val="28"/>
        </w:rPr>
        <w:t>отражает исторические, культурные, национальные и иные местные традиции и особенности.</w:t>
      </w:r>
    </w:p>
    <w:p w14:paraId="71AAFD0A" w14:textId="77777777" w:rsidR="00A01B8B" w:rsidRPr="0026449D" w:rsidRDefault="00A01B8B" w:rsidP="00A01B8B">
      <w:pPr>
        <w:tabs>
          <w:tab w:val="left" w:pos="1276"/>
        </w:tabs>
        <w:spacing w:after="120"/>
        <w:ind w:firstLine="709"/>
        <w:jc w:val="both"/>
        <w:rPr>
          <w:sz w:val="28"/>
          <w:szCs w:val="28"/>
        </w:rPr>
      </w:pPr>
      <w:r w:rsidRPr="0026449D">
        <w:rPr>
          <w:sz w:val="28"/>
          <w:szCs w:val="28"/>
        </w:rPr>
        <w:t>1.3.</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xml:space="preserve"> подлежит государственной регистрации в порядке, установленном законодательством Российской Федерации и законодательством города Москвы.</w:t>
      </w:r>
    </w:p>
    <w:p w14:paraId="47BA5BB9" w14:textId="77777777" w:rsidR="00A01B8B" w:rsidRPr="0026449D" w:rsidRDefault="00A01B8B" w:rsidP="00A01B8B">
      <w:pPr>
        <w:tabs>
          <w:tab w:val="left" w:pos="1276"/>
        </w:tabs>
        <w:jc w:val="center"/>
        <w:rPr>
          <w:rStyle w:val="a9"/>
          <w:sz w:val="28"/>
          <w:szCs w:val="28"/>
        </w:rPr>
      </w:pPr>
      <w:r w:rsidRPr="0026449D">
        <w:rPr>
          <w:rStyle w:val="a9"/>
          <w:sz w:val="28"/>
          <w:szCs w:val="28"/>
        </w:rPr>
        <w:t>2.</w:t>
      </w:r>
      <w:r>
        <w:rPr>
          <w:rStyle w:val="a9"/>
          <w:sz w:val="28"/>
          <w:szCs w:val="28"/>
        </w:rPr>
        <w:t> </w:t>
      </w:r>
      <w:r w:rsidRPr="0026449D">
        <w:rPr>
          <w:rStyle w:val="a9"/>
          <w:sz w:val="28"/>
          <w:szCs w:val="28"/>
        </w:rPr>
        <w:t>Описание и обоснование символики (семантика) флага</w:t>
      </w:r>
    </w:p>
    <w:p w14:paraId="535DA20C" w14:textId="77777777" w:rsidR="00A01B8B" w:rsidRPr="0026449D" w:rsidRDefault="00A01B8B" w:rsidP="00A01B8B">
      <w:pPr>
        <w:tabs>
          <w:tab w:val="left" w:pos="1276"/>
        </w:tabs>
        <w:jc w:val="center"/>
        <w:rPr>
          <w:rStyle w:val="a9"/>
          <w:sz w:val="28"/>
          <w:szCs w:val="28"/>
        </w:rPr>
      </w:pPr>
      <w:r>
        <w:rPr>
          <w:rStyle w:val="a9"/>
          <w:sz w:val="28"/>
          <w:szCs w:val="28"/>
        </w:rPr>
        <w:t>муниципального округа</w:t>
      </w:r>
      <w:r w:rsidRPr="0026449D">
        <w:rPr>
          <w:rStyle w:val="a9"/>
          <w:sz w:val="28"/>
          <w:szCs w:val="28"/>
        </w:rPr>
        <w:t xml:space="preserve"> </w:t>
      </w:r>
      <w:proofErr w:type="spellStart"/>
      <w:r>
        <w:rPr>
          <w:rStyle w:val="a9"/>
          <w:sz w:val="28"/>
          <w:szCs w:val="28"/>
        </w:rPr>
        <w:t>Краснопахорский</w:t>
      </w:r>
      <w:proofErr w:type="spellEnd"/>
      <w:r>
        <w:rPr>
          <w:rStyle w:val="a9"/>
          <w:sz w:val="28"/>
          <w:szCs w:val="28"/>
        </w:rPr>
        <w:t xml:space="preserve"> </w:t>
      </w:r>
    </w:p>
    <w:p w14:paraId="4A1E7808" w14:textId="77777777" w:rsidR="00A01B8B" w:rsidRDefault="00A01B8B" w:rsidP="00A01B8B">
      <w:pPr>
        <w:tabs>
          <w:tab w:val="left" w:pos="0"/>
        </w:tabs>
        <w:ind w:firstLine="709"/>
        <w:jc w:val="both"/>
        <w:rPr>
          <w:sz w:val="28"/>
          <w:szCs w:val="28"/>
        </w:rPr>
      </w:pPr>
      <w:r w:rsidRPr="0026449D">
        <w:rPr>
          <w:sz w:val="28"/>
          <w:szCs w:val="28"/>
        </w:rPr>
        <w:t>2.1.</w:t>
      </w:r>
      <w:r>
        <w:rPr>
          <w:sz w:val="28"/>
          <w:szCs w:val="28"/>
        </w:rPr>
        <w:t> </w:t>
      </w:r>
      <w:r w:rsidRPr="0026449D">
        <w:rPr>
          <w:sz w:val="28"/>
          <w:szCs w:val="28"/>
        </w:rPr>
        <w:t xml:space="preserve">Описание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w:t>
      </w:r>
      <w:r>
        <w:rPr>
          <w:sz w:val="28"/>
          <w:szCs w:val="28"/>
        </w:rPr>
        <w:t xml:space="preserve"> </w:t>
      </w:r>
    </w:p>
    <w:p w14:paraId="0DEFA44D" w14:textId="77777777" w:rsidR="00A01B8B" w:rsidRPr="004C367D" w:rsidRDefault="00A01B8B" w:rsidP="00A01B8B">
      <w:pPr>
        <w:ind w:firstLine="709"/>
        <w:jc w:val="both"/>
        <w:rPr>
          <w:b/>
          <w:bCs/>
          <w:sz w:val="28"/>
          <w:szCs w:val="28"/>
        </w:rPr>
      </w:pPr>
      <w:r w:rsidRPr="004C367D">
        <w:rPr>
          <w:b/>
          <w:bCs/>
          <w:sz w:val="28"/>
          <w:szCs w:val="28"/>
        </w:rPr>
        <w:t>"Прямоугольное желтое полотнище с отношением ширины к длине 2:3, на всю поверхность которого распространена композиция из герба муниципального образования, с заменой геральдических золота и червлени соответственно жёлтым и красным цветами".</w:t>
      </w:r>
    </w:p>
    <w:p w14:paraId="3D7EC5D6" w14:textId="77777777" w:rsidR="00A01B8B" w:rsidRPr="00653801" w:rsidRDefault="00A01B8B" w:rsidP="00A01B8B">
      <w:pPr>
        <w:ind w:firstLine="709"/>
        <w:jc w:val="both"/>
        <w:rPr>
          <w:b/>
          <w:sz w:val="28"/>
          <w:szCs w:val="28"/>
        </w:rPr>
      </w:pPr>
      <w:r w:rsidRPr="0026449D">
        <w:rPr>
          <w:sz w:val="28"/>
          <w:szCs w:val="28"/>
        </w:rPr>
        <w:t>2.2.</w:t>
      </w:r>
      <w:r>
        <w:rPr>
          <w:sz w:val="28"/>
          <w:szCs w:val="28"/>
        </w:rPr>
        <w:t> </w:t>
      </w:r>
      <w:r w:rsidRPr="0026449D">
        <w:rPr>
          <w:sz w:val="28"/>
          <w:szCs w:val="28"/>
        </w:rPr>
        <w:t xml:space="preserve">Обоснование символики (семантика)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w:t>
      </w:r>
    </w:p>
    <w:p w14:paraId="43786E7F" w14:textId="77777777" w:rsidR="00A01B8B" w:rsidRPr="004C367D" w:rsidRDefault="00A01B8B" w:rsidP="00A01B8B">
      <w:pPr>
        <w:ind w:firstLine="708"/>
        <w:jc w:val="both"/>
        <w:rPr>
          <w:sz w:val="28"/>
          <w:szCs w:val="28"/>
        </w:rPr>
      </w:pPr>
      <w:r w:rsidRPr="004C367D">
        <w:rPr>
          <w:sz w:val="28"/>
          <w:szCs w:val="28"/>
        </w:rPr>
        <w:t>Флаг разработан на основе герба и повторяет его символику.</w:t>
      </w:r>
    </w:p>
    <w:p w14:paraId="7E33CA1C" w14:textId="77777777" w:rsidR="00A01B8B" w:rsidRPr="004C367D" w:rsidRDefault="00A01B8B" w:rsidP="00A01B8B">
      <w:pPr>
        <w:ind w:firstLine="709"/>
        <w:jc w:val="both"/>
        <w:rPr>
          <w:sz w:val="28"/>
          <w:szCs w:val="28"/>
        </w:rPr>
      </w:pPr>
      <w:proofErr w:type="spellStart"/>
      <w:r>
        <w:rPr>
          <w:sz w:val="28"/>
          <w:szCs w:val="28"/>
        </w:rPr>
        <w:t>Краснопахорский</w:t>
      </w:r>
      <w:proofErr w:type="spellEnd"/>
      <w:r w:rsidRPr="004C367D">
        <w:rPr>
          <w:sz w:val="28"/>
          <w:szCs w:val="28"/>
        </w:rPr>
        <w:t xml:space="preserve"> расположено на берегах реки Пахра. Красота здешних мест издавна перешла в название многих населенных пунктов, входящих в состав поселения. Это и центр округа село Красная Пахра, и одноименная деревня, и село и поселок Красное. На Руси слово </w:t>
      </w:r>
      <w:r>
        <w:rPr>
          <w:sz w:val="28"/>
          <w:szCs w:val="28"/>
        </w:rPr>
        <w:t>"</w:t>
      </w:r>
      <w:r w:rsidRPr="004C367D">
        <w:rPr>
          <w:sz w:val="28"/>
          <w:szCs w:val="28"/>
        </w:rPr>
        <w:t>красное</w:t>
      </w:r>
      <w:r>
        <w:rPr>
          <w:sz w:val="28"/>
          <w:szCs w:val="28"/>
        </w:rPr>
        <w:t>"</w:t>
      </w:r>
      <w:r w:rsidRPr="004C367D">
        <w:rPr>
          <w:sz w:val="28"/>
          <w:szCs w:val="28"/>
        </w:rPr>
        <w:t xml:space="preserve"> часто ассоциировалось не с самим цветом, а с красотой</w:t>
      </w:r>
      <w:r>
        <w:rPr>
          <w:sz w:val="28"/>
          <w:szCs w:val="28"/>
        </w:rPr>
        <w:t>.</w:t>
      </w:r>
    </w:p>
    <w:p w14:paraId="23DD9B6B" w14:textId="77777777" w:rsidR="00A01B8B" w:rsidRPr="004C367D" w:rsidRDefault="00A01B8B" w:rsidP="00A01B8B">
      <w:pPr>
        <w:ind w:firstLine="709"/>
        <w:jc w:val="both"/>
        <w:rPr>
          <w:sz w:val="28"/>
          <w:szCs w:val="28"/>
        </w:rPr>
      </w:pPr>
      <w:r w:rsidRPr="004C367D">
        <w:rPr>
          <w:sz w:val="28"/>
          <w:szCs w:val="28"/>
        </w:rPr>
        <w:t xml:space="preserve">Все эти особенности поселения отражены на его флаге. В нем волнистый пояс символизирует реку Пахру, цвет фигуры флага символизирует красоту здешних мест. </w:t>
      </w:r>
    </w:p>
    <w:p w14:paraId="07A02C78" w14:textId="77777777" w:rsidR="00A01B8B" w:rsidRPr="004C367D" w:rsidRDefault="00A01B8B" w:rsidP="00A01B8B">
      <w:pPr>
        <w:ind w:firstLine="709"/>
        <w:jc w:val="both"/>
        <w:rPr>
          <w:sz w:val="28"/>
          <w:szCs w:val="28"/>
        </w:rPr>
      </w:pPr>
      <w:r w:rsidRPr="004C367D">
        <w:rPr>
          <w:sz w:val="28"/>
          <w:szCs w:val="28"/>
        </w:rPr>
        <w:lastRenderedPageBreak/>
        <w:t xml:space="preserve">Красный цвет – традиционный символ мужества, жизнеутверждающей силы, красоты, праздника – является гласным символом названия поселения </w:t>
      </w:r>
      <w:proofErr w:type="spellStart"/>
      <w:r w:rsidRPr="004C367D">
        <w:rPr>
          <w:sz w:val="28"/>
          <w:szCs w:val="28"/>
        </w:rPr>
        <w:t>Краснопахорского</w:t>
      </w:r>
      <w:proofErr w:type="spellEnd"/>
      <w:r w:rsidRPr="004C367D">
        <w:rPr>
          <w:sz w:val="28"/>
          <w:szCs w:val="28"/>
        </w:rPr>
        <w:t>.</w:t>
      </w:r>
    </w:p>
    <w:p w14:paraId="26D6ADD8" w14:textId="77777777" w:rsidR="00A01B8B" w:rsidRPr="004C367D" w:rsidRDefault="00A01B8B" w:rsidP="00A01B8B">
      <w:pPr>
        <w:ind w:firstLine="709"/>
        <w:jc w:val="both"/>
        <w:rPr>
          <w:sz w:val="28"/>
          <w:szCs w:val="28"/>
        </w:rPr>
      </w:pPr>
      <w:r w:rsidRPr="004C367D">
        <w:rPr>
          <w:sz w:val="28"/>
          <w:szCs w:val="28"/>
        </w:rPr>
        <w:t xml:space="preserve">Символика солнца многозначна. </w:t>
      </w:r>
    </w:p>
    <w:p w14:paraId="14D7FE6E" w14:textId="77777777" w:rsidR="00A01B8B" w:rsidRPr="004C367D" w:rsidRDefault="00A01B8B" w:rsidP="00A01B8B">
      <w:pPr>
        <w:ind w:firstLine="709"/>
        <w:jc w:val="both"/>
        <w:rPr>
          <w:sz w:val="28"/>
          <w:szCs w:val="28"/>
        </w:rPr>
      </w:pPr>
      <w:r w:rsidRPr="004C367D">
        <w:rPr>
          <w:sz w:val="28"/>
          <w:szCs w:val="28"/>
        </w:rPr>
        <w:t>Символика солнца многозначна. Многочисленные лучи, выходящие из солнца, аллегорически указывают на объединившиеся в одном округе несколько муниципальных образований со всеми своими населенными пунктами.</w:t>
      </w:r>
    </w:p>
    <w:p w14:paraId="3D4875F6" w14:textId="77777777" w:rsidR="00A01B8B" w:rsidRPr="004C367D" w:rsidRDefault="00A01B8B" w:rsidP="00A01B8B">
      <w:pPr>
        <w:ind w:firstLine="709"/>
        <w:jc w:val="both"/>
        <w:rPr>
          <w:sz w:val="28"/>
          <w:szCs w:val="28"/>
        </w:rPr>
      </w:pPr>
      <w:r w:rsidRPr="004C367D">
        <w:rPr>
          <w:sz w:val="28"/>
          <w:szCs w:val="28"/>
        </w:rPr>
        <w:t>Как источник тепла, солнце символизирует жизненную силу, страсть, храбрость и вечную молодость. Как источник света, оно символизирует знания, интеллект. Лучи солнца на флаге поселения символизируют открытость людей поселения, их желание нести тепло своих сердец всем гостям поселения, подобно тому, как солнечные лучи несут тепло Земле.</w:t>
      </w:r>
    </w:p>
    <w:p w14:paraId="1FE23A75" w14:textId="77777777" w:rsidR="00A01B8B" w:rsidRPr="004C367D" w:rsidRDefault="00A01B8B" w:rsidP="00A01B8B">
      <w:pPr>
        <w:ind w:firstLine="709"/>
        <w:jc w:val="both"/>
        <w:rPr>
          <w:sz w:val="28"/>
          <w:szCs w:val="28"/>
        </w:rPr>
      </w:pPr>
      <w:r w:rsidRPr="004C367D">
        <w:rPr>
          <w:sz w:val="28"/>
          <w:szCs w:val="28"/>
        </w:rPr>
        <w:t xml:space="preserve">Желтый цвет (золото) </w:t>
      </w:r>
      <w:r>
        <w:rPr>
          <w:sz w:val="28"/>
          <w:szCs w:val="28"/>
        </w:rPr>
        <w:t>–</w:t>
      </w:r>
      <w:r w:rsidRPr="004C367D">
        <w:rPr>
          <w:sz w:val="28"/>
          <w:szCs w:val="28"/>
        </w:rPr>
        <w:t xml:space="preserve"> символ высшей ценности, величия, великодушия, богатства, урожая.</w:t>
      </w:r>
    </w:p>
    <w:p w14:paraId="44E9570C" w14:textId="77777777" w:rsidR="00A01B8B" w:rsidRDefault="00A01B8B" w:rsidP="00A01B8B">
      <w:pPr>
        <w:tabs>
          <w:tab w:val="left" w:pos="1276"/>
        </w:tabs>
        <w:ind w:firstLine="709"/>
        <w:jc w:val="both"/>
        <w:rPr>
          <w:sz w:val="28"/>
          <w:szCs w:val="28"/>
        </w:rPr>
      </w:pPr>
    </w:p>
    <w:p w14:paraId="46BD3835" w14:textId="77777777" w:rsidR="00A01B8B" w:rsidRPr="0026449D" w:rsidRDefault="00A01B8B" w:rsidP="00A01B8B">
      <w:pPr>
        <w:tabs>
          <w:tab w:val="left" w:pos="1276"/>
        </w:tabs>
        <w:jc w:val="center"/>
        <w:rPr>
          <w:bCs/>
          <w:sz w:val="28"/>
          <w:szCs w:val="28"/>
        </w:rPr>
      </w:pPr>
      <w:r w:rsidRPr="0026449D">
        <w:rPr>
          <w:rStyle w:val="a9"/>
          <w:sz w:val="28"/>
          <w:szCs w:val="28"/>
        </w:rPr>
        <w:t>3.</w:t>
      </w:r>
      <w:r>
        <w:rPr>
          <w:rStyle w:val="a9"/>
          <w:sz w:val="28"/>
          <w:szCs w:val="28"/>
        </w:rPr>
        <w:t> </w:t>
      </w:r>
      <w:r w:rsidRPr="0026449D">
        <w:rPr>
          <w:rStyle w:val="a9"/>
          <w:sz w:val="28"/>
          <w:szCs w:val="28"/>
        </w:rPr>
        <w:t>Порядок воспроизведения флага</w:t>
      </w:r>
      <w:r w:rsidRPr="0026449D">
        <w:rPr>
          <w:rStyle w:val="a9"/>
          <w:sz w:val="28"/>
          <w:szCs w:val="28"/>
        </w:rPr>
        <w:br/>
      </w:r>
      <w:r>
        <w:rPr>
          <w:b/>
          <w:iCs/>
          <w:sz w:val="28"/>
          <w:szCs w:val="28"/>
        </w:rPr>
        <w:t>муниципального округа</w:t>
      </w:r>
      <w:r w:rsidRPr="0026449D">
        <w:rPr>
          <w:b/>
          <w:iCs/>
          <w:sz w:val="28"/>
          <w:szCs w:val="28"/>
        </w:rPr>
        <w:t xml:space="preserve"> </w:t>
      </w:r>
      <w:proofErr w:type="spellStart"/>
      <w:r>
        <w:rPr>
          <w:b/>
          <w:iCs/>
          <w:sz w:val="28"/>
          <w:szCs w:val="28"/>
        </w:rPr>
        <w:t>Краснопахорский</w:t>
      </w:r>
      <w:proofErr w:type="spellEnd"/>
      <w:r>
        <w:rPr>
          <w:b/>
          <w:iCs/>
          <w:sz w:val="28"/>
          <w:szCs w:val="28"/>
        </w:rPr>
        <w:t xml:space="preserve"> </w:t>
      </w:r>
    </w:p>
    <w:p w14:paraId="642222B7" w14:textId="77777777" w:rsidR="00A01B8B" w:rsidRPr="0026449D" w:rsidRDefault="00A01B8B" w:rsidP="00A01B8B">
      <w:pPr>
        <w:tabs>
          <w:tab w:val="left" w:pos="567"/>
        </w:tabs>
        <w:ind w:firstLine="709"/>
        <w:jc w:val="both"/>
        <w:rPr>
          <w:sz w:val="28"/>
          <w:szCs w:val="28"/>
        </w:rPr>
      </w:pPr>
      <w:r w:rsidRPr="0026449D">
        <w:rPr>
          <w:sz w:val="28"/>
          <w:szCs w:val="28"/>
        </w:rPr>
        <w:t>3.1.</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bCs/>
          <w:sz w:val="28"/>
          <w:szCs w:val="28"/>
        </w:rPr>
        <w:t xml:space="preserve">может воспроизводиться </w:t>
      </w:r>
      <w:r w:rsidRPr="0026449D">
        <w:rPr>
          <w:sz w:val="28"/>
          <w:szCs w:val="28"/>
        </w:rPr>
        <w:t>в многоцветном варианте (приложение к настоящему Положению).</w:t>
      </w:r>
    </w:p>
    <w:p w14:paraId="0C9AC20A" w14:textId="77777777" w:rsidR="00A01B8B" w:rsidRPr="0026449D" w:rsidRDefault="00A01B8B" w:rsidP="00A01B8B">
      <w:pPr>
        <w:pStyle w:val="a4"/>
        <w:spacing w:before="0" w:beforeAutospacing="0" w:after="120" w:afterAutospacing="0"/>
        <w:ind w:firstLine="709"/>
        <w:jc w:val="both"/>
        <w:textAlignment w:val="baseline"/>
        <w:rPr>
          <w:sz w:val="28"/>
          <w:szCs w:val="28"/>
        </w:rPr>
      </w:pPr>
      <w:r w:rsidRPr="0026449D">
        <w:rPr>
          <w:sz w:val="28"/>
          <w:szCs w:val="28"/>
        </w:rPr>
        <w:t>3.2</w:t>
      </w:r>
      <w:r>
        <w:rPr>
          <w:sz w:val="28"/>
          <w:szCs w:val="28"/>
        </w:rPr>
        <w:t>. </w:t>
      </w:r>
      <w:r w:rsidRPr="0026449D">
        <w:rPr>
          <w:sz w:val="28"/>
          <w:szCs w:val="28"/>
        </w:rPr>
        <w:t xml:space="preserve">Воспроизведение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Cs/>
          <w:sz w:val="28"/>
          <w:szCs w:val="28"/>
        </w:rPr>
        <w:t>,</w:t>
      </w:r>
      <w:r w:rsidRPr="0026449D">
        <w:rPr>
          <w:sz w:val="28"/>
          <w:szCs w:val="28"/>
        </w:rPr>
        <w:t xml:space="preserve"> независимо от его размеров и техники исполнения, должно точно соответствовать описанию, приведенному в пункте 2.1 настоящего Положения.</w:t>
      </w:r>
    </w:p>
    <w:p w14:paraId="2812C144" w14:textId="77777777" w:rsidR="00A01B8B" w:rsidRPr="0026449D" w:rsidRDefault="00A01B8B" w:rsidP="00A01B8B">
      <w:pPr>
        <w:tabs>
          <w:tab w:val="left" w:pos="1276"/>
        </w:tabs>
        <w:jc w:val="center"/>
        <w:rPr>
          <w:bCs/>
          <w:sz w:val="28"/>
          <w:szCs w:val="28"/>
        </w:rPr>
      </w:pPr>
      <w:r w:rsidRPr="0026449D">
        <w:rPr>
          <w:rStyle w:val="a9"/>
          <w:sz w:val="28"/>
          <w:szCs w:val="28"/>
        </w:rPr>
        <w:t>4.</w:t>
      </w:r>
      <w:r>
        <w:rPr>
          <w:rStyle w:val="a9"/>
          <w:sz w:val="28"/>
          <w:szCs w:val="28"/>
        </w:rPr>
        <w:t> </w:t>
      </w:r>
      <w:r w:rsidRPr="0026449D">
        <w:rPr>
          <w:rStyle w:val="a9"/>
          <w:sz w:val="28"/>
          <w:szCs w:val="28"/>
        </w:rPr>
        <w:t>Порядок размещения флага</w:t>
      </w:r>
      <w:r w:rsidRPr="0026449D">
        <w:rPr>
          <w:b/>
          <w:iCs/>
          <w:sz w:val="28"/>
          <w:szCs w:val="28"/>
        </w:rPr>
        <w:t xml:space="preserve"> </w:t>
      </w:r>
      <w:r w:rsidRPr="0026449D">
        <w:rPr>
          <w:b/>
          <w:iCs/>
          <w:sz w:val="28"/>
          <w:szCs w:val="28"/>
        </w:rPr>
        <w:br/>
      </w:r>
      <w:r>
        <w:rPr>
          <w:b/>
          <w:iCs/>
          <w:sz w:val="28"/>
          <w:szCs w:val="28"/>
        </w:rPr>
        <w:t>муниципального округа</w:t>
      </w:r>
      <w:r w:rsidRPr="0026449D">
        <w:rPr>
          <w:b/>
          <w:iCs/>
          <w:sz w:val="28"/>
          <w:szCs w:val="28"/>
        </w:rPr>
        <w:t xml:space="preserve"> </w:t>
      </w:r>
      <w:proofErr w:type="spellStart"/>
      <w:r>
        <w:rPr>
          <w:b/>
          <w:iCs/>
          <w:sz w:val="28"/>
          <w:szCs w:val="28"/>
        </w:rPr>
        <w:t>Краснопахорский</w:t>
      </w:r>
      <w:proofErr w:type="spellEnd"/>
      <w:r>
        <w:rPr>
          <w:b/>
          <w:iCs/>
          <w:sz w:val="28"/>
          <w:szCs w:val="28"/>
        </w:rPr>
        <w:t xml:space="preserve"> </w:t>
      </w:r>
    </w:p>
    <w:p w14:paraId="728D1A0D" w14:textId="77777777" w:rsidR="00A01B8B" w:rsidRPr="0026449D" w:rsidRDefault="00A01B8B" w:rsidP="00A01B8B">
      <w:pPr>
        <w:tabs>
          <w:tab w:val="left" w:pos="1276"/>
        </w:tabs>
        <w:ind w:firstLine="709"/>
        <w:jc w:val="both"/>
        <w:rPr>
          <w:sz w:val="28"/>
          <w:szCs w:val="28"/>
        </w:rPr>
      </w:pPr>
      <w:r w:rsidRPr="0026449D">
        <w:rPr>
          <w:sz w:val="28"/>
          <w:szCs w:val="28"/>
        </w:rPr>
        <w:t>4.1.</w:t>
      </w:r>
      <w:r>
        <w:rPr>
          <w:sz w:val="28"/>
          <w:szCs w:val="28"/>
        </w:rPr>
        <w:t> </w:t>
      </w:r>
      <w:r w:rsidRPr="0026449D">
        <w:rPr>
          <w:sz w:val="28"/>
          <w:szCs w:val="28"/>
        </w:rPr>
        <w:t xml:space="preserve">Порядок размещения (вывешивания, выноса, подъема) Государственного флага Российской Федерации, копии Знамени Победы, флага города Москвы,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iCs/>
          <w:sz w:val="28"/>
          <w:szCs w:val="28"/>
        </w:rPr>
        <w:t>и</w:t>
      </w:r>
      <w:r w:rsidRPr="0026449D">
        <w:rPr>
          <w:sz w:val="28"/>
          <w:szCs w:val="28"/>
        </w:rPr>
        <w:t xml:space="preserve"> иных флагов производится в соответствии с федеральным законодательством </w:t>
      </w:r>
      <w:r>
        <w:rPr>
          <w:sz w:val="28"/>
          <w:szCs w:val="28"/>
        </w:rPr>
        <w:br/>
      </w:r>
      <w:r w:rsidRPr="0026449D">
        <w:rPr>
          <w:sz w:val="28"/>
          <w:szCs w:val="28"/>
        </w:rPr>
        <w:t xml:space="preserve">и законодательством города Москвы, регулирующих правоотношения в сфере геральдики. </w:t>
      </w:r>
    </w:p>
    <w:p w14:paraId="2A2D6873" w14:textId="77777777" w:rsidR="00A01B8B" w:rsidRPr="0026449D" w:rsidRDefault="00A01B8B" w:rsidP="00A01B8B">
      <w:pPr>
        <w:pStyle w:val="3"/>
        <w:spacing w:after="0"/>
        <w:ind w:left="0" w:firstLine="709"/>
        <w:jc w:val="both"/>
        <w:rPr>
          <w:sz w:val="28"/>
          <w:szCs w:val="28"/>
        </w:rPr>
      </w:pPr>
      <w:r w:rsidRPr="0026449D">
        <w:rPr>
          <w:sz w:val="28"/>
          <w:szCs w:val="28"/>
        </w:rPr>
        <w:t>4.2.</w:t>
      </w:r>
      <w:r>
        <w:rPr>
          <w:sz w:val="28"/>
          <w:szCs w:val="28"/>
          <w:lang w:val="ru-RU"/>
        </w:rPr>
        <w:t> </w:t>
      </w:r>
      <w:r w:rsidRPr="0026449D">
        <w:rPr>
          <w:sz w:val="28"/>
          <w:szCs w:val="28"/>
        </w:rPr>
        <w:t>При одновременном размещении</w:t>
      </w:r>
      <w:r w:rsidRPr="0026449D">
        <w:rPr>
          <w:sz w:val="28"/>
          <w:szCs w:val="28"/>
          <w:lang w:val="ru-RU"/>
        </w:rPr>
        <w:t xml:space="preserve"> (вывешивании)</w:t>
      </w:r>
      <w:r w:rsidRPr="0026449D">
        <w:rPr>
          <w:sz w:val="28"/>
          <w:szCs w:val="28"/>
        </w:rPr>
        <w:t xml:space="preserve"> Государственного флага Российской Федерации (1), флага города Москвы (2) и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iCs/>
          <w:sz w:val="28"/>
          <w:szCs w:val="28"/>
        </w:rPr>
        <w:t>(3)</w:t>
      </w:r>
      <w:r w:rsidRPr="0026449D">
        <w:rPr>
          <w:sz w:val="28"/>
          <w:szCs w:val="28"/>
        </w:rPr>
        <w:t>, Государственный флаг Российской Федерации размещается в центре. Слева от Государственного флага Российской Федерации</w:t>
      </w:r>
      <w:r w:rsidRPr="0026449D">
        <w:rPr>
          <w:sz w:val="28"/>
          <w:szCs w:val="28"/>
          <w:lang w:val="ru-RU"/>
        </w:rPr>
        <w:t xml:space="preserve"> (1)</w:t>
      </w:r>
      <w:r w:rsidRPr="0026449D">
        <w:rPr>
          <w:sz w:val="28"/>
          <w:szCs w:val="28"/>
        </w:rPr>
        <w:t xml:space="preserve"> располагается флаг города Москвы</w:t>
      </w:r>
      <w:r w:rsidRPr="0026449D">
        <w:rPr>
          <w:sz w:val="28"/>
          <w:szCs w:val="28"/>
          <w:lang w:val="ru-RU"/>
        </w:rPr>
        <w:t xml:space="preserve"> (2)</w:t>
      </w:r>
      <w:r w:rsidRPr="0026449D">
        <w:rPr>
          <w:sz w:val="28"/>
          <w:szCs w:val="28"/>
        </w:rPr>
        <w:t xml:space="preserve">, справа от Государственного флага Российской Федерации располагается 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lang w:val="ru-RU"/>
        </w:rPr>
        <w:t xml:space="preserve">(3) </w:t>
      </w:r>
      <w:r w:rsidRPr="0026449D">
        <w:rPr>
          <w:sz w:val="28"/>
          <w:szCs w:val="28"/>
        </w:rPr>
        <w:t>(размещение флагов по схеме 2</w:t>
      </w:r>
      <w:r>
        <w:rPr>
          <w:sz w:val="28"/>
          <w:szCs w:val="28"/>
        </w:rPr>
        <w:t>–</w:t>
      </w:r>
      <w:r w:rsidRPr="0026449D">
        <w:rPr>
          <w:sz w:val="28"/>
          <w:szCs w:val="28"/>
        </w:rPr>
        <w:t>1</w:t>
      </w:r>
      <w:r>
        <w:rPr>
          <w:sz w:val="28"/>
          <w:szCs w:val="28"/>
        </w:rPr>
        <w:t>–</w:t>
      </w:r>
      <w:r w:rsidRPr="0026449D">
        <w:rPr>
          <w:sz w:val="28"/>
          <w:szCs w:val="28"/>
        </w:rPr>
        <w:t>3).</w:t>
      </w:r>
    </w:p>
    <w:p w14:paraId="2B0CC3D8" w14:textId="77777777" w:rsidR="00A01B8B" w:rsidRPr="0026449D" w:rsidRDefault="00A01B8B" w:rsidP="00A01B8B">
      <w:pPr>
        <w:pStyle w:val="3"/>
        <w:spacing w:after="0"/>
        <w:ind w:left="0" w:firstLine="709"/>
        <w:jc w:val="both"/>
        <w:rPr>
          <w:sz w:val="28"/>
          <w:szCs w:val="28"/>
          <w:lang w:val="ru-RU"/>
        </w:rPr>
      </w:pPr>
      <w:r w:rsidRPr="0026449D">
        <w:rPr>
          <w:sz w:val="28"/>
          <w:szCs w:val="28"/>
          <w:lang w:val="ru-RU"/>
        </w:rPr>
        <w:t>4.3.</w:t>
      </w:r>
      <w:r>
        <w:rPr>
          <w:sz w:val="28"/>
          <w:szCs w:val="28"/>
          <w:lang w:val="ru-RU"/>
        </w:rPr>
        <w:t> </w:t>
      </w:r>
      <w:r w:rsidRPr="0026449D">
        <w:rPr>
          <w:sz w:val="28"/>
          <w:szCs w:val="28"/>
        </w:rPr>
        <w:t>При одновременном размещении</w:t>
      </w:r>
      <w:r w:rsidRPr="0026449D">
        <w:rPr>
          <w:sz w:val="28"/>
          <w:szCs w:val="28"/>
          <w:lang w:val="ru-RU"/>
        </w:rPr>
        <w:t xml:space="preserve"> (вывешивании)</w:t>
      </w:r>
      <w:r w:rsidRPr="0026449D">
        <w:rPr>
          <w:sz w:val="28"/>
          <w:szCs w:val="28"/>
        </w:rPr>
        <w:t xml:space="preserve"> Государственного флага Российской Федерации (1),</w:t>
      </w:r>
      <w:r w:rsidRPr="0026449D">
        <w:rPr>
          <w:sz w:val="28"/>
          <w:szCs w:val="28"/>
          <w:lang w:val="ru-RU"/>
        </w:rPr>
        <w:t xml:space="preserve"> копии Знамени Победы (2), </w:t>
      </w:r>
      <w:r w:rsidRPr="0026449D">
        <w:rPr>
          <w:sz w:val="28"/>
          <w:szCs w:val="28"/>
        </w:rPr>
        <w:t xml:space="preserve">флага города Москвы (3) и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iCs/>
          <w:sz w:val="28"/>
          <w:szCs w:val="28"/>
        </w:rPr>
        <w:t>(4)</w:t>
      </w:r>
      <w:r w:rsidRPr="0026449D">
        <w:rPr>
          <w:sz w:val="28"/>
          <w:szCs w:val="28"/>
        </w:rPr>
        <w:t xml:space="preserve"> </w:t>
      </w:r>
      <w:r w:rsidRPr="0026449D">
        <w:rPr>
          <w:sz w:val="28"/>
          <w:szCs w:val="28"/>
          <w:lang w:val="ru-RU"/>
        </w:rPr>
        <w:t xml:space="preserve">они </w:t>
      </w:r>
      <w:r w:rsidRPr="0026449D">
        <w:rPr>
          <w:sz w:val="28"/>
          <w:szCs w:val="28"/>
        </w:rPr>
        <w:t xml:space="preserve"> располагаются по схеме </w:t>
      </w:r>
      <w:r>
        <w:rPr>
          <w:sz w:val="28"/>
          <w:szCs w:val="28"/>
          <w:lang w:val="ru-RU"/>
        </w:rPr>
        <w:t>3</w:t>
      </w:r>
      <w:r w:rsidRPr="0026449D">
        <w:rPr>
          <w:sz w:val="28"/>
          <w:szCs w:val="28"/>
        </w:rPr>
        <w:t>–</w:t>
      </w:r>
      <w:r>
        <w:rPr>
          <w:sz w:val="28"/>
          <w:szCs w:val="28"/>
          <w:lang w:val="ru-RU"/>
        </w:rPr>
        <w:t>1</w:t>
      </w:r>
      <w:r w:rsidRPr="0026449D">
        <w:rPr>
          <w:sz w:val="28"/>
          <w:szCs w:val="28"/>
        </w:rPr>
        <w:t>–</w:t>
      </w:r>
      <w:r>
        <w:rPr>
          <w:sz w:val="28"/>
          <w:szCs w:val="28"/>
          <w:lang w:val="ru-RU"/>
        </w:rPr>
        <w:t>2</w:t>
      </w:r>
      <w:r w:rsidRPr="0026449D">
        <w:rPr>
          <w:sz w:val="28"/>
          <w:szCs w:val="28"/>
        </w:rPr>
        <w:t>–</w:t>
      </w:r>
      <w:r>
        <w:rPr>
          <w:sz w:val="28"/>
          <w:szCs w:val="28"/>
          <w:lang w:val="ru-RU"/>
        </w:rPr>
        <w:t>4</w:t>
      </w:r>
      <w:r w:rsidRPr="0026449D">
        <w:rPr>
          <w:sz w:val="28"/>
          <w:szCs w:val="28"/>
          <w:lang w:val="ru-RU"/>
        </w:rPr>
        <w:t>.</w:t>
      </w:r>
    </w:p>
    <w:p w14:paraId="23C1F48F" w14:textId="77777777" w:rsidR="00A01B8B" w:rsidRPr="0026449D" w:rsidRDefault="00A01B8B" w:rsidP="00A01B8B">
      <w:pPr>
        <w:pStyle w:val="3"/>
        <w:spacing w:after="0"/>
        <w:ind w:left="0" w:firstLine="709"/>
        <w:jc w:val="both"/>
        <w:rPr>
          <w:sz w:val="28"/>
          <w:szCs w:val="28"/>
          <w:lang w:val="ru-RU"/>
        </w:rPr>
      </w:pPr>
      <w:bookmarkStart w:id="0" w:name="_Hlk43125178"/>
      <w:r w:rsidRPr="0026449D">
        <w:rPr>
          <w:sz w:val="28"/>
          <w:szCs w:val="28"/>
          <w:lang w:val="ru-RU"/>
        </w:rPr>
        <w:t>4.4.</w:t>
      </w:r>
      <w:r>
        <w:rPr>
          <w:sz w:val="28"/>
          <w:szCs w:val="28"/>
          <w:lang w:val="ru-RU"/>
        </w:rPr>
        <w:t> </w:t>
      </w:r>
      <w:r w:rsidRPr="0026449D">
        <w:rPr>
          <w:sz w:val="28"/>
          <w:szCs w:val="28"/>
        </w:rPr>
        <w:t>При одновременном размещении</w:t>
      </w:r>
      <w:r w:rsidRPr="0026449D">
        <w:rPr>
          <w:sz w:val="28"/>
          <w:szCs w:val="28"/>
          <w:lang w:val="ru-RU"/>
        </w:rPr>
        <w:t xml:space="preserve"> (вывешивании)</w:t>
      </w:r>
      <w:r w:rsidRPr="0026449D">
        <w:rPr>
          <w:sz w:val="28"/>
          <w:szCs w:val="28"/>
        </w:rPr>
        <w:t xml:space="preserve"> Государственного флага Российской Федерации (1)</w:t>
      </w:r>
      <w:r w:rsidRPr="0026449D">
        <w:rPr>
          <w:sz w:val="28"/>
          <w:szCs w:val="28"/>
          <w:lang w:val="ru-RU"/>
        </w:rPr>
        <w:t>,</w:t>
      </w:r>
      <w:r w:rsidRPr="0026449D">
        <w:rPr>
          <w:sz w:val="28"/>
          <w:szCs w:val="28"/>
        </w:rPr>
        <w:t xml:space="preserve"> </w:t>
      </w:r>
      <w:r w:rsidRPr="0026449D">
        <w:rPr>
          <w:sz w:val="28"/>
          <w:szCs w:val="28"/>
          <w:lang w:val="ru-RU"/>
        </w:rPr>
        <w:t>копии Знамени Победы (2),</w:t>
      </w:r>
      <w:r w:rsidRPr="0026449D">
        <w:rPr>
          <w:sz w:val="28"/>
          <w:szCs w:val="28"/>
        </w:rPr>
        <w:t xml:space="preserve"> флаг</w:t>
      </w:r>
      <w:r w:rsidRPr="0026449D">
        <w:rPr>
          <w:sz w:val="28"/>
          <w:szCs w:val="28"/>
          <w:lang w:val="ru-RU"/>
        </w:rPr>
        <w:t>а</w:t>
      </w:r>
      <w:r w:rsidRPr="0026449D">
        <w:rPr>
          <w:sz w:val="28"/>
          <w:szCs w:val="28"/>
        </w:rPr>
        <w:t xml:space="preserve"> города Москвы</w:t>
      </w:r>
      <w:r w:rsidRPr="0026449D">
        <w:rPr>
          <w:sz w:val="28"/>
          <w:szCs w:val="28"/>
          <w:lang w:val="ru-RU"/>
        </w:rPr>
        <w:t xml:space="preserve"> (3)</w:t>
      </w:r>
      <w:r w:rsidRPr="0026449D">
        <w:rPr>
          <w:sz w:val="28"/>
          <w:szCs w:val="28"/>
        </w:rPr>
        <w:t xml:space="preserve">, </w:t>
      </w:r>
      <w:r w:rsidRPr="0026449D">
        <w:rPr>
          <w:sz w:val="28"/>
          <w:szCs w:val="28"/>
          <w:lang w:val="ru-RU"/>
        </w:rPr>
        <w:t xml:space="preserve">флага административного округа (4) и </w:t>
      </w:r>
      <w:r w:rsidRPr="0026449D">
        <w:rPr>
          <w:sz w:val="28"/>
          <w:szCs w:val="28"/>
        </w:rPr>
        <w:t>флаг</w:t>
      </w:r>
      <w:r w:rsidRPr="0026449D">
        <w:rPr>
          <w:sz w:val="28"/>
          <w:szCs w:val="28"/>
          <w:lang w:val="ru-RU"/>
        </w:rPr>
        <w:t>а</w:t>
      </w:r>
      <w:r w:rsidRPr="0026449D">
        <w:rPr>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bCs/>
          <w:sz w:val="28"/>
          <w:szCs w:val="28"/>
          <w:lang w:val="ru-RU"/>
        </w:rPr>
        <w:t xml:space="preserve"> (5)</w:t>
      </w:r>
      <w:r w:rsidRPr="0026449D">
        <w:rPr>
          <w:sz w:val="28"/>
          <w:szCs w:val="28"/>
          <w:lang w:val="ru-RU"/>
        </w:rPr>
        <w:t xml:space="preserve"> </w:t>
      </w:r>
      <w:r w:rsidRPr="0026449D">
        <w:rPr>
          <w:sz w:val="28"/>
          <w:szCs w:val="28"/>
        </w:rPr>
        <w:t xml:space="preserve"> </w:t>
      </w:r>
      <w:r w:rsidRPr="0026449D">
        <w:rPr>
          <w:sz w:val="28"/>
          <w:szCs w:val="28"/>
          <w:lang w:val="ru-RU"/>
        </w:rPr>
        <w:t xml:space="preserve">эти </w:t>
      </w:r>
      <w:r w:rsidRPr="0026449D">
        <w:rPr>
          <w:sz w:val="28"/>
          <w:szCs w:val="28"/>
        </w:rPr>
        <w:t>флаги</w:t>
      </w:r>
      <w:r w:rsidRPr="0026449D">
        <w:rPr>
          <w:sz w:val="28"/>
          <w:szCs w:val="28"/>
          <w:lang w:val="ru-RU"/>
        </w:rPr>
        <w:t xml:space="preserve"> </w:t>
      </w:r>
      <w:r w:rsidRPr="0026449D">
        <w:rPr>
          <w:sz w:val="28"/>
          <w:szCs w:val="28"/>
        </w:rPr>
        <w:t>располагаются по схеме 4–2–1–3–5</w:t>
      </w:r>
      <w:r w:rsidRPr="0026449D">
        <w:rPr>
          <w:sz w:val="28"/>
          <w:szCs w:val="28"/>
          <w:lang w:val="ru-RU"/>
        </w:rPr>
        <w:t>.</w:t>
      </w:r>
    </w:p>
    <w:bookmarkEnd w:id="0"/>
    <w:p w14:paraId="62CFE98A" w14:textId="77777777" w:rsidR="00A01B8B" w:rsidRPr="0026449D" w:rsidRDefault="00A01B8B" w:rsidP="00A01B8B">
      <w:pPr>
        <w:tabs>
          <w:tab w:val="left" w:pos="1276"/>
        </w:tabs>
        <w:ind w:firstLine="709"/>
        <w:jc w:val="both"/>
        <w:rPr>
          <w:sz w:val="28"/>
          <w:szCs w:val="28"/>
        </w:rPr>
      </w:pPr>
      <w:r w:rsidRPr="0026449D">
        <w:rPr>
          <w:sz w:val="28"/>
          <w:szCs w:val="28"/>
        </w:rPr>
        <w:lastRenderedPageBreak/>
        <w:t>4.5.</w:t>
      </w:r>
      <w:r>
        <w:rPr>
          <w:sz w:val="28"/>
          <w:szCs w:val="28"/>
        </w:rPr>
        <w:t> </w:t>
      </w:r>
      <w:r w:rsidRPr="0026449D">
        <w:rPr>
          <w:sz w:val="28"/>
          <w:szCs w:val="28"/>
        </w:rPr>
        <w:t>При одновременном размещении (вывешивании) флага города Москвы (1) и флага</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iCs/>
          <w:sz w:val="28"/>
          <w:szCs w:val="28"/>
        </w:rPr>
        <w:t xml:space="preserve">(2)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располагается правее (расположение флагов по схеме 1–2).</w:t>
      </w:r>
    </w:p>
    <w:p w14:paraId="5D3F39EF" w14:textId="77777777" w:rsidR="00A01B8B" w:rsidRPr="0026449D" w:rsidRDefault="00A01B8B" w:rsidP="00A01B8B">
      <w:pPr>
        <w:pStyle w:val="3"/>
        <w:spacing w:after="0"/>
        <w:ind w:left="0" w:firstLine="709"/>
        <w:jc w:val="both"/>
        <w:rPr>
          <w:sz w:val="28"/>
          <w:szCs w:val="28"/>
        </w:rPr>
      </w:pPr>
      <w:r w:rsidRPr="0026449D">
        <w:rPr>
          <w:sz w:val="28"/>
          <w:szCs w:val="28"/>
          <w:lang w:val="ru-RU"/>
        </w:rPr>
        <w:t>4.6</w:t>
      </w:r>
      <w:r w:rsidRPr="0026449D">
        <w:rPr>
          <w:sz w:val="28"/>
          <w:szCs w:val="28"/>
        </w:rPr>
        <w:t>.</w:t>
      </w:r>
      <w:r>
        <w:rPr>
          <w:sz w:val="28"/>
          <w:szCs w:val="28"/>
          <w:lang w:val="ru-RU"/>
        </w:rPr>
        <w:t> </w:t>
      </w:r>
      <w:r w:rsidRPr="0026449D">
        <w:rPr>
          <w:sz w:val="28"/>
          <w:szCs w:val="28"/>
        </w:rPr>
        <w:t>При одновременном размещении</w:t>
      </w:r>
      <w:r w:rsidRPr="0026449D">
        <w:rPr>
          <w:sz w:val="28"/>
          <w:szCs w:val="28"/>
          <w:lang w:val="ru-RU"/>
        </w:rPr>
        <w:t xml:space="preserve"> (вывешивании)</w:t>
      </w:r>
      <w:r w:rsidRPr="0026449D">
        <w:rPr>
          <w:sz w:val="28"/>
          <w:szCs w:val="28"/>
        </w:rPr>
        <w:t xml:space="preserve"> чётного числа флагов (например, 6–</w:t>
      </w:r>
      <w:proofErr w:type="spellStart"/>
      <w:r w:rsidRPr="0026449D">
        <w:rPr>
          <w:sz w:val="28"/>
          <w:szCs w:val="28"/>
        </w:rPr>
        <w:t>ти</w:t>
      </w:r>
      <w:proofErr w:type="spellEnd"/>
      <w:r w:rsidRPr="0026449D">
        <w:rPr>
          <w:sz w:val="28"/>
          <w:szCs w:val="28"/>
        </w:rPr>
        <w:t>)</w:t>
      </w:r>
      <w:r w:rsidRPr="0026449D">
        <w:rPr>
          <w:sz w:val="28"/>
          <w:szCs w:val="28"/>
          <w:lang w:val="ru-RU"/>
        </w:rPr>
        <w:t>,</w:t>
      </w:r>
      <w:r w:rsidRPr="0026449D">
        <w:rPr>
          <w:sz w:val="28"/>
          <w:szCs w:val="28"/>
        </w:rPr>
        <w:t xml:space="preserve"> </w:t>
      </w:r>
      <w:r w:rsidRPr="0026449D">
        <w:rPr>
          <w:sz w:val="28"/>
          <w:szCs w:val="28"/>
          <w:lang w:val="ru-RU"/>
        </w:rPr>
        <w:t>флаги</w:t>
      </w:r>
      <w:r w:rsidRPr="0026449D">
        <w:rPr>
          <w:sz w:val="28"/>
          <w:szCs w:val="28"/>
        </w:rPr>
        <w:t xml:space="preserve"> располагаются по схеме 5–3–1–2–4–6, где </w:t>
      </w:r>
      <w:r w:rsidRPr="0026449D">
        <w:rPr>
          <w:sz w:val="28"/>
          <w:szCs w:val="28"/>
          <w:lang w:val="ru-RU"/>
        </w:rPr>
        <w:br/>
      </w:r>
      <w:r w:rsidRPr="0026449D">
        <w:rPr>
          <w:sz w:val="28"/>
          <w:szCs w:val="28"/>
        </w:rPr>
        <w:t xml:space="preserve">1 – Государственный </w:t>
      </w:r>
      <w:r w:rsidRPr="0026449D">
        <w:rPr>
          <w:sz w:val="28"/>
          <w:szCs w:val="28"/>
          <w:lang w:val="ru-RU"/>
        </w:rPr>
        <w:t>флаг</w:t>
      </w:r>
      <w:r w:rsidRPr="0026449D">
        <w:rPr>
          <w:sz w:val="28"/>
          <w:szCs w:val="28"/>
        </w:rPr>
        <w:t xml:space="preserve"> Российской Федерации, 2 – флаг города Москвы, </w:t>
      </w:r>
      <w:r w:rsidRPr="0026449D">
        <w:rPr>
          <w:sz w:val="28"/>
          <w:szCs w:val="28"/>
          <w:lang w:val="ru-RU"/>
        </w:rPr>
        <w:br/>
      </w:r>
      <w:r w:rsidRPr="0026449D">
        <w:rPr>
          <w:sz w:val="28"/>
          <w:szCs w:val="28"/>
        </w:rPr>
        <w:t xml:space="preserve">3 – 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Далее, поочерёдно</w:t>
      </w:r>
      <w:r w:rsidRPr="0026449D">
        <w:rPr>
          <w:sz w:val="28"/>
          <w:szCs w:val="28"/>
          <w:lang w:val="ru-RU"/>
        </w:rPr>
        <w:t xml:space="preserve"> в алфавитном порядке </w:t>
      </w:r>
      <w:r w:rsidRPr="0026449D">
        <w:rPr>
          <w:sz w:val="28"/>
          <w:szCs w:val="28"/>
        </w:rPr>
        <w:t>справа и слева, располагаются флаги иных муниципальных образований, общественных объединений, предприятий, учреждений или организаций.</w:t>
      </w:r>
    </w:p>
    <w:p w14:paraId="5D9E67C1" w14:textId="77777777" w:rsidR="00A01B8B" w:rsidRPr="0026449D" w:rsidRDefault="00A01B8B" w:rsidP="00A01B8B">
      <w:pPr>
        <w:pStyle w:val="3"/>
        <w:spacing w:after="0"/>
        <w:ind w:left="0" w:firstLine="709"/>
        <w:jc w:val="both"/>
        <w:rPr>
          <w:sz w:val="28"/>
          <w:szCs w:val="28"/>
        </w:rPr>
      </w:pPr>
      <w:r w:rsidRPr="0026449D">
        <w:rPr>
          <w:sz w:val="28"/>
          <w:szCs w:val="28"/>
          <w:lang w:val="ru-RU"/>
        </w:rPr>
        <w:t>4.7</w:t>
      </w:r>
      <w:r w:rsidRPr="0026449D">
        <w:rPr>
          <w:sz w:val="28"/>
          <w:szCs w:val="28"/>
        </w:rPr>
        <w:t>.</w:t>
      </w:r>
      <w:r>
        <w:rPr>
          <w:sz w:val="28"/>
          <w:szCs w:val="28"/>
          <w:lang w:val="ru-RU"/>
        </w:rPr>
        <w:t> </w:t>
      </w:r>
      <w:r w:rsidRPr="0026449D">
        <w:rPr>
          <w:sz w:val="28"/>
          <w:szCs w:val="28"/>
        </w:rPr>
        <w:t>При одновременном размещении</w:t>
      </w:r>
      <w:r w:rsidRPr="0026449D">
        <w:rPr>
          <w:sz w:val="28"/>
          <w:szCs w:val="28"/>
          <w:lang w:val="ru-RU"/>
        </w:rPr>
        <w:t xml:space="preserve"> (вывешивании)</w:t>
      </w:r>
      <w:r w:rsidRPr="0026449D">
        <w:rPr>
          <w:sz w:val="28"/>
          <w:szCs w:val="28"/>
        </w:rPr>
        <w:t xml:space="preserve"> нечётного числа </w:t>
      </w:r>
      <w:r w:rsidRPr="0026449D">
        <w:rPr>
          <w:sz w:val="28"/>
          <w:szCs w:val="28"/>
          <w:lang w:val="ru-RU"/>
        </w:rPr>
        <w:t>флагов</w:t>
      </w:r>
      <w:r w:rsidRPr="0026449D">
        <w:rPr>
          <w:sz w:val="28"/>
          <w:szCs w:val="28"/>
        </w:rPr>
        <w:t xml:space="preserve"> (например, </w:t>
      </w:r>
      <w:r w:rsidRPr="0026449D">
        <w:rPr>
          <w:sz w:val="28"/>
          <w:szCs w:val="28"/>
          <w:lang w:val="ru-RU"/>
        </w:rPr>
        <w:t>5</w:t>
      </w:r>
      <w:r w:rsidRPr="0026449D">
        <w:rPr>
          <w:sz w:val="28"/>
          <w:szCs w:val="28"/>
        </w:rPr>
        <w:t>-</w:t>
      </w:r>
      <w:r w:rsidRPr="0026449D">
        <w:rPr>
          <w:sz w:val="28"/>
          <w:szCs w:val="28"/>
          <w:lang w:val="ru-RU"/>
        </w:rPr>
        <w:t>т</w:t>
      </w:r>
      <w:r w:rsidRPr="0026449D">
        <w:rPr>
          <w:sz w:val="28"/>
          <w:szCs w:val="28"/>
        </w:rPr>
        <w:t>и)</w:t>
      </w:r>
      <w:r w:rsidRPr="0026449D">
        <w:rPr>
          <w:sz w:val="28"/>
          <w:szCs w:val="28"/>
          <w:lang w:val="ru-RU"/>
        </w:rPr>
        <w:t>,</w:t>
      </w:r>
      <w:r w:rsidRPr="0026449D">
        <w:rPr>
          <w:sz w:val="28"/>
          <w:szCs w:val="28"/>
        </w:rPr>
        <w:t xml:space="preserve"> флаги</w:t>
      </w:r>
      <w:r w:rsidRPr="0026449D">
        <w:rPr>
          <w:sz w:val="28"/>
          <w:szCs w:val="28"/>
          <w:lang w:val="ru-RU"/>
        </w:rPr>
        <w:t xml:space="preserve"> </w:t>
      </w:r>
      <w:r w:rsidRPr="0026449D">
        <w:rPr>
          <w:sz w:val="28"/>
          <w:szCs w:val="28"/>
        </w:rPr>
        <w:t xml:space="preserve">располагаются по схеме 4–2–1–3–5, где </w:t>
      </w:r>
      <w:r w:rsidRPr="0026449D">
        <w:rPr>
          <w:sz w:val="28"/>
          <w:szCs w:val="28"/>
          <w:lang w:val="ru-RU"/>
        </w:rPr>
        <w:br/>
      </w:r>
      <w:r w:rsidRPr="0026449D">
        <w:rPr>
          <w:sz w:val="28"/>
          <w:szCs w:val="28"/>
        </w:rPr>
        <w:t xml:space="preserve">1 – Государственный флаг Российской Федерации, 2 – флаг города Москвы, </w:t>
      </w:r>
      <w:r w:rsidRPr="0026449D">
        <w:rPr>
          <w:sz w:val="28"/>
          <w:szCs w:val="28"/>
          <w:lang w:val="ru-RU"/>
        </w:rPr>
        <w:br/>
      </w:r>
      <w:r w:rsidRPr="0026449D">
        <w:rPr>
          <w:sz w:val="28"/>
          <w:szCs w:val="28"/>
        </w:rPr>
        <w:t xml:space="preserve">3 – 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xml:space="preserve">. Далее, поочерёдно </w:t>
      </w:r>
      <w:r>
        <w:rPr>
          <w:sz w:val="28"/>
          <w:szCs w:val="28"/>
          <w:lang w:val="ru-RU"/>
        </w:rPr>
        <w:br/>
      </w:r>
      <w:r w:rsidRPr="0026449D">
        <w:rPr>
          <w:sz w:val="28"/>
          <w:szCs w:val="28"/>
          <w:lang w:val="ru-RU"/>
        </w:rPr>
        <w:t>в алфавитном порядке слева и справа</w:t>
      </w:r>
      <w:r w:rsidRPr="0026449D">
        <w:rPr>
          <w:sz w:val="28"/>
          <w:szCs w:val="28"/>
        </w:rPr>
        <w:t>, располагаются флаги иных муниципальных образований, общественных объединений, предприятий, учреждений или организаций.</w:t>
      </w:r>
    </w:p>
    <w:p w14:paraId="20FF4077" w14:textId="77777777" w:rsidR="00A01B8B" w:rsidRPr="0026449D" w:rsidRDefault="00A01B8B" w:rsidP="00A01B8B">
      <w:pPr>
        <w:tabs>
          <w:tab w:val="left" w:pos="1276"/>
        </w:tabs>
        <w:ind w:firstLine="709"/>
        <w:jc w:val="both"/>
        <w:rPr>
          <w:sz w:val="28"/>
          <w:szCs w:val="28"/>
        </w:rPr>
      </w:pPr>
      <w:r w:rsidRPr="0026449D">
        <w:rPr>
          <w:sz w:val="28"/>
          <w:szCs w:val="28"/>
        </w:rPr>
        <w:t>4.8.</w:t>
      </w:r>
      <w:r>
        <w:rPr>
          <w:sz w:val="28"/>
          <w:szCs w:val="28"/>
        </w:rPr>
        <w:t> </w:t>
      </w:r>
      <w:r w:rsidRPr="0026449D">
        <w:rPr>
          <w:sz w:val="28"/>
          <w:szCs w:val="28"/>
        </w:rPr>
        <w:t xml:space="preserve">Расположение флагов, установленное в пунктах 4.2–4.7 настоящего Положения указано </w:t>
      </w:r>
      <w:r>
        <w:rPr>
          <w:sz w:val="28"/>
          <w:szCs w:val="28"/>
        </w:rPr>
        <w:t>"</w:t>
      </w:r>
      <w:r w:rsidRPr="0026449D">
        <w:rPr>
          <w:sz w:val="28"/>
          <w:szCs w:val="28"/>
        </w:rPr>
        <w:t>от зрителя</w:t>
      </w:r>
      <w:r>
        <w:rPr>
          <w:sz w:val="28"/>
          <w:szCs w:val="28"/>
        </w:rPr>
        <w:t>"</w:t>
      </w:r>
      <w:r w:rsidRPr="0026449D">
        <w:rPr>
          <w:sz w:val="28"/>
          <w:szCs w:val="28"/>
        </w:rPr>
        <w:t>.</w:t>
      </w:r>
    </w:p>
    <w:p w14:paraId="7B58D78A" w14:textId="77777777" w:rsidR="00A01B8B" w:rsidRPr="0026449D" w:rsidRDefault="00A01B8B" w:rsidP="00A01B8B">
      <w:pPr>
        <w:tabs>
          <w:tab w:val="left" w:pos="1276"/>
        </w:tabs>
        <w:ind w:firstLine="709"/>
        <w:jc w:val="both"/>
        <w:rPr>
          <w:sz w:val="28"/>
          <w:szCs w:val="28"/>
        </w:rPr>
      </w:pPr>
      <w:r w:rsidRPr="0026449D">
        <w:rPr>
          <w:sz w:val="28"/>
          <w:szCs w:val="28"/>
        </w:rPr>
        <w:t>4.9.</w:t>
      </w:r>
      <w:r>
        <w:rPr>
          <w:sz w:val="28"/>
          <w:szCs w:val="28"/>
        </w:rPr>
        <w:t> </w:t>
      </w:r>
      <w:r w:rsidRPr="0026449D">
        <w:rPr>
          <w:sz w:val="28"/>
          <w:szCs w:val="28"/>
        </w:rPr>
        <w:t xml:space="preserve">При одновременном размещении (вывешивании) флагов, копии Знамени Победы, размер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не может превышать размеры Государственного флага Российской Федерации, копии Знамени Победы, флага города Москвы.</w:t>
      </w:r>
    </w:p>
    <w:p w14:paraId="1A51BFD2" w14:textId="77777777" w:rsidR="00A01B8B" w:rsidRPr="0026449D" w:rsidRDefault="00A01B8B" w:rsidP="00A01B8B">
      <w:pPr>
        <w:tabs>
          <w:tab w:val="left" w:pos="1276"/>
        </w:tabs>
        <w:ind w:firstLine="709"/>
        <w:jc w:val="both"/>
        <w:rPr>
          <w:sz w:val="28"/>
          <w:szCs w:val="28"/>
        </w:rPr>
      </w:pPr>
      <w:r w:rsidRPr="0026449D">
        <w:rPr>
          <w:sz w:val="28"/>
          <w:szCs w:val="28"/>
        </w:rPr>
        <w:t>4.10.</w:t>
      </w:r>
      <w:r>
        <w:rPr>
          <w:sz w:val="28"/>
          <w:szCs w:val="28"/>
        </w:rPr>
        <w:t> </w:t>
      </w:r>
      <w:r w:rsidRPr="0026449D">
        <w:rPr>
          <w:sz w:val="28"/>
          <w:szCs w:val="28"/>
        </w:rPr>
        <w:t xml:space="preserve">При одновременном размещении (вывешивании) флагов, копии Знамени Победы, указанных в пунктах 4.2–4.7 настоящего Положения, высота размещения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не может превышать высоту размещения Государственного флага Российской Федерации, копии Знамени Победы, флага города Москвы.</w:t>
      </w:r>
    </w:p>
    <w:p w14:paraId="4D38AA57" w14:textId="77777777" w:rsidR="00A01B8B" w:rsidRPr="0026449D" w:rsidRDefault="00A01B8B" w:rsidP="00A01B8B">
      <w:pPr>
        <w:tabs>
          <w:tab w:val="left" w:pos="639"/>
        </w:tabs>
        <w:ind w:right="-1" w:firstLine="709"/>
        <w:jc w:val="both"/>
        <w:rPr>
          <w:sz w:val="28"/>
          <w:szCs w:val="28"/>
        </w:rPr>
      </w:pPr>
      <w:r w:rsidRPr="0026449D">
        <w:rPr>
          <w:sz w:val="28"/>
          <w:szCs w:val="28"/>
        </w:rPr>
        <w:t>4.11.</w:t>
      </w:r>
      <w:r>
        <w:rPr>
          <w:sz w:val="28"/>
          <w:szCs w:val="28"/>
        </w:rPr>
        <w:t> </w:t>
      </w:r>
      <w:r w:rsidRPr="0026449D">
        <w:rPr>
          <w:sz w:val="28"/>
          <w:szCs w:val="28"/>
        </w:rPr>
        <w:t>При одновременном размещении (вывешивании) флагов и копии Знамени Победы, указанных в пунктах 4.2–4.7 настоящего Положения, все флаги должны быть выполнены в единой</w:t>
      </w:r>
      <w:r>
        <w:rPr>
          <w:sz w:val="28"/>
          <w:szCs w:val="28"/>
        </w:rPr>
        <w:t>(ом)</w:t>
      </w:r>
      <w:r w:rsidRPr="0026449D">
        <w:rPr>
          <w:sz w:val="28"/>
          <w:szCs w:val="28"/>
        </w:rPr>
        <w:t xml:space="preserve"> технике </w:t>
      </w:r>
      <w:r>
        <w:rPr>
          <w:sz w:val="28"/>
          <w:szCs w:val="28"/>
        </w:rPr>
        <w:t xml:space="preserve">(стиле) </w:t>
      </w:r>
      <w:r w:rsidRPr="0026449D">
        <w:rPr>
          <w:sz w:val="28"/>
          <w:szCs w:val="28"/>
        </w:rPr>
        <w:t>исполнения.</w:t>
      </w:r>
    </w:p>
    <w:p w14:paraId="11EB9749" w14:textId="77777777" w:rsidR="00A01B8B" w:rsidRPr="0026449D" w:rsidRDefault="00A01B8B" w:rsidP="00A01B8B">
      <w:pPr>
        <w:tabs>
          <w:tab w:val="left" w:pos="1418"/>
        </w:tabs>
        <w:ind w:firstLine="709"/>
        <w:jc w:val="both"/>
        <w:rPr>
          <w:sz w:val="28"/>
          <w:szCs w:val="28"/>
        </w:rPr>
      </w:pPr>
      <w:r w:rsidRPr="0026449D">
        <w:rPr>
          <w:sz w:val="28"/>
          <w:szCs w:val="28"/>
        </w:rPr>
        <w:t>4.12.</w:t>
      </w:r>
      <w:r>
        <w:rPr>
          <w:sz w:val="28"/>
          <w:szCs w:val="28"/>
        </w:rPr>
        <w:t> </w:t>
      </w:r>
      <w:r w:rsidRPr="0026449D">
        <w:rPr>
          <w:sz w:val="28"/>
          <w:szCs w:val="28"/>
        </w:rPr>
        <w:t xml:space="preserve">В дни траура Государственный флаг Российской Федерации, флаг города Москвы, 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приспуска</w:t>
      </w:r>
      <w:r>
        <w:rPr>
          <w:sz w:val="28"/>
          <w:szCs w:val="28"/>
        </w:rPr>
        <w:t>ю</w:t>
      </w:r>
      <w:r w:rsidRPr="0026449D">
        <w:rPr>
          <w:sz w:val="28"/>
          <w:szCs w:val="28"/>
        </w:rPr>
        <w:t xml:space="preserve">тся </w:t>
      </w:r>
      <w:r>
        <w:rPr>
          <w:sz w:val="28"/>
          <w:szCs w:val="28"/>
        </w:rPr>
        <w:br/>
      </w:r>
      <w:r w:rsidRPr="0026449D">
        <w:rPr>
          <w:sz w:val="28"/>
          <w:szCs w:val="28"/>
        </w:rPr>
        <w:t xml:space="preserve">до половины высоты флагштока (мачты). При невозможности приспустить флаги, </w:t>
      </w:r>
      <w:r>
        <w:rPr>
          <w:sz w:val="28"/>
          <w:szCs w:val="28"/>
        </w:rPr>
        <w:br/>
      </w:r>
      <w:r w:rsidRPr="0026449D">
        <w:rPr>
          <w:sz w:val="28"/>
          <w:szCs w:val="28"/>
        </w:rPr>
        <w:t xml:space="preserve">а также, если флаги установлены в помещении, к верхней части древка выше полотнища флагов крепятся черные сложенные пополам и прикрепленные за место сложения ленты, длины которых равны длинам полотнищ флагов, а ширины составляют не менее 1/10 от ширин полотнищ флагов. </w:t>
      </w:r>
    </w:p>
    <w:p w14:paraId="16179088" w14:textId="77777777" w:rsidR="00A01B8B" w:rsidRPr="0026449D" w:rsidRDefault="00A01B8B" w:rsidP="00A01B8B">
      <w:pPr>
        <w:spacing w:after="120"/>
        <w:ind w:firstLine="709"/>
        <w:jc w:val="both"/>
        <w:rPr>
          <w:sz w:val="28"/>
          <w:szCs w:val="28"/>
        </w:rPr>
      </w:pPr>
      <w:bookmarkStart w:id="1" w:name="_Hlk43126722"/>
      <w:r w:rsidRPr="0026449D">
        <w:rPr>
          <w:iCs/>
          <w:sz w:val="28"/>
          <w:szCs w:val="28"/>
        </w:rPr>
        <w:t>4.13.</w:t>
      </w:r>
      <w:r>
        <w:rPr>
          <w:iCs/>
          <w:sz w:val="28"/>
          <w:szCs w:val="28"/>
        </w:rPr>
        <w:t> </w:t>
      </w:r>
      <w:r w:rsidRPr="0026449D">
        <w:rPr>
          <w:iCs/>
          <w:sz w:val="28"/>
          <w:szCs w:val="28"/>
        </w:rPr>
        <w:t xml:space="preserve">При проведении на территории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iCs/>
          <w:sz w:val="28"/>
          <w:szCs w:val="28"/>
        </w:rPr>
        <w:t xml:space="preserve">официальных мероприятий, размещение </w:t>
      </w:r>
      <w:r w:rsidRPr="0026449D">
        <w:rPr>
          <w:sz w:val="28"/>
          <w:szCs w:val="28"/>
        </w:rPr>
        <w:t>Государственного флага Российской Федерации, копии Знамени Победы, флага города Москвы, флагов административных округов города Москвы</w:t>
      </w:r>
      <w:r w:rsidRPr="0026449D">
        <w:rPr>
          <w:i/>
          <w:sz w:val="28"/>
          <w:szCs w:val="28"/>
        </w:rPr>
        <w:t>,</w:t>
      </w:r>
      <w:r w:rsidRPr="0026449D">
        <w:rPr>
          <w:sz w:val="28"/>
          <w:szCs w:val="28"/>
        </w:rPr>
        <w:t xml:space="preserve">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
          <w:sz w:val="28"/>
          <w:szCs w:val="28"/>
        </w:rPr>
        <w:t xml:space="preserve"> </w:t>
      </w:r>
      <w:r w:rsidRPr="0026449D">
        <w:rPr>
          <w:iCs/>
          <w:sz w:val="28"/>
          <w:szCs w:val="28"/>
        </w:rPr>
        <w:t>и</w:t>
      </w:r>
      <w:r w:rsidRPr="0026449D">
        <w:rPr>
          <w:sz w:val="28"/>
          <w:szCs w:val="28"/>
        </w:rPr>
        <w:t xml:space="preserve"> иных флагов в обязательном порядке требует согласования </w:t>
      </w:r>
      <w:r>
        <w:rPr>
          <w:sz w:val="28"/>
          <w:szCs w:val="28"/>
        </w:rPr>
        <w:br/>
      </w:r>
      <w:r w:rsidRPr="0026449D">
        <w:rPr>
          <w:sz w:val="28"/>
          <w:szCs w:val="28"/>
        </w:rPr>
        <w:t>с Геральдическим советом города Москвы.</w:t>
      </w:r>
      <w:bookmarkEnd w:id="1"/>
    </w:p>
    <w:p w14:paraId="2110700C" w14:textId="77777777" w:rsidR="00A01B8B" w:rsidRPr="0026449D" w:rsidRDefault="00A01B8B" w:rsidP="00A01B8B">
      <w:pPr>
        <w:tabs>
          <w:tab w:val="left" w:pos="1276"/>
        </w:tabs>
        <w:jc w:val="center"/>
        <w:rPr>
          <w:rStyle w:val="aa"/>
          <w:sz w:val="28"/>
          <w:szCs w:val="28"/>
        </w:rPr>
      </w:pPr>
      <w:r w:rsidRPr="00626DF7">
        <w:rPr>
          <w:b/>
          <w:sz w:val="28"/>
          <w:szCs w:val="28"/>
        </w:rPr>
        <w:lastRenderedPageBreak/>
        <w:t>5</w:t>
      </w:r>
      <w:r w:rsidRPr="00626DF7">
        <w:rPr>
          <w:rStyle w:val="aa"/>
          <w:sz w:val="28"/>
          <w:szCs w:val="28"/>
        </w:rPr>
        <w:t>.</w:t>
      </w:r>
      <w:r>
        <w:rPr>
          <w:rStyle w:val="aa"/>
          <w:sz w:val="28"/>
          <w:szCs w:val="28"/>
        </w:rPr>
        <w:t> </w:t>
      </w:r>
      <w:r w:rsidRPr="0026449D">
        <w:rPr>
          <w:rStyle w:val="aa"/>
          <w:sz w:val="28"/>
          <w:szCs w:val="28"/>
        </w:rPr>
        <w:t>Порядок использования флага</w:t>
      </w:r>
    </w:p>
    <w:p w14:paraId="0EA75082" w14:textId="77777777" w:rsidR="00A01B8B" w:rsidRPr="0026449D" w:rsidRDefault="00A01B8B" w:rsidP="00A01B8B">
      <w:pPr>
        <w:tabs>
          <w:tab w:val="left" w:pos="1276"/>
        </w:tabs>
        <w:jc w:val="center"/>
        <w:rPr>
          <w:b/>
          <w:bCs/>
          <w:color w:val="FF0000"/>
          <w:sz w:val="28"/>
          <w:szCs w:val="28"/>
        </w:rPr>
      </w:pPr>
      <w:r>
        <w:rPr>
          <w:b/>
          <w:iCs/>
          <w:sz w:val="28"/>
          <w:szCs w:val="28"/>
        </w:rPr>
        <w:t>муниципального округа</w:t>
      </w:r>
      <w:r w:rsidRPr="0026449D">
        <w:rPr>
          <w:b/>
          <w:iCs/>
          <w:sz w:val="28"/>
          <w:szCs w:val="28"/>
        </w:rPr>
        <w:t xml:space="preserve"> </w:t>
      </w:r>
      <w:proofErr w:type="spellStart"/>
      <w:r>
        <w:rPr>
          <w:b/>
          <w:iCs/>
          <w:sz w:val="28"/>
          <w:szCs w:val="28"/>
        </w:rPr>
        <w:t>Краснопахорский</w:t>
      </w:r>
      <w:proofErr w:type="spellEnd"/>
      <w:r>
        <w:rPr>
          <w:b/>
          <w:iCs/>
          <w:sz w:val="28"/>
          <w:szCs w:val="28"/>
        </w:rPr>
        <w:t xml:space="preserve"> </w:t>
      </w:r>
    </w:p>
    <w:p w14:paraId="43C83E07" w14:textId="77777777" w:rsidR="00A01B8B" w:rsidRPr="0026449D" w:rsidRDefault="00A01B8B" w:rsidP="00A01B8B">
      <w:pPr>
        <w:tabs>
          <w:tab w:val="left" w:pos="1276"/>
        </w:tabs>
        <w:ind w:firstLine="720"/>
        <w:jc w:val="both"/>
        <w:rPr>
          <w:sz w:val="28"/>
          <w:szCs w:val="28"/>
        </w:rPr>
      </w:pPr>
      <w:r w:rsidRPr="0026449D">
        <w:rPr>
          <w:sz w:val="28"/>
          <w:szCs w:val="28"/>
        </w:rPr>
        <w:t>5.1.</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
          <w:sz w:val="28"/>
          <w:szCs w:val="28"/>
        </w:rPr>
        <w:t xml:space="preserve"> </w:t>
      </w:r>
      <w:r w:rsidRPr="0026449D">
        <w:rPr>
          <w:sz w:val="28"/>
          <w:szCs w:val="28"/>
        </w:rPr>
        <w:t>установлен (поднят, размещен, вывешен) постоянно:</w:t>
      </w:r>
    </w:p>
    <w:p w14:paraId="74007239" w14:textId="77777777" w:rsidR="00A01B8B" w:rsidRPr="0026449D" w:rsidRDefault="00A01B8B" w:rsidP="00A01B8B">
      <w:pPr>
        <w:ind w:firstLine="720"/>
        <w:jc w:val="both"/>
        <w:rPr>
          <w:sz w:val="28"/>
          <w:szCs w:val="28"/>
        </w:rPr>
      </w:pPr>
      <w:r w:rsidRPr="0026449D">
        <w:rPr>
          <w:sz w:val="28"/>
          <w:szCs w:val="28"/>
        </w:rPr>
        <w:t>1)</w:t>
      </w:r>
      <w:r>
        <w:rPr>
          <w:sz w:val="28"/>
          <w:szCs w:val="28"/>
        </w:rPr>
        <w:t> </w:t>
      </w:r>
      <w:r w:rsidRPr="0026449D">
        <w:rPr>
          <w:sz w:val="28"/>
          <w:szCs w:val="28"/>
        </w:rPr>
        <w:t xml:space="preserve">на зданиях органов местного самоуправления </w:t>
      </w:r>
      <w:r>
        <w:rPr>
          <w:sz w:val="28"/>
          <w:szCs w:val="28"/>
        </w:rPr>
        <w:t>муниципального округа</w:t>
      </w:r>
      <w:r w:rsidRPr="0026449D">
        <w:rPr>
          <w:sz w:val="28"/>
          <w:szCs w:val="28"/>
        </w:rPr>
        <w:t xml:space="preserve"> </w:t>
      </w:r>
      <w:proofErr w:type="spellStart"/>
      <w:r>
        <w:rPr>
          <w:sz w:val="28"/>
          <w:szCs w:val="28"/>
        </w:rPr>
        <w:t>Краснопахорский</w:t>
      </w:r>
      <w:proofErr w:type="spellEnd"/>
      <w:r w:rsidRPr="0026449D">
        <w:rPr>
          <w:sz w:val="28"/>
          <w:szCs w:val="28"/>
        </w:rPr>
        <w:t>;</w:t>
      </w:r>
    </w:p>
    <w:p w14:paraId="502AF32F" w14:textId="77777777" w:rsidR="00A01B8B" w:rsidRPr="0026449D" w:rsidRDefault="00A01B8B" w:rsidP="00A01B8B">
      <w:pPr>
        <w:ind w:firstLine="720"/>
        <w:jc w:val="both"/>
        <w:rPr>
          <w:iCs/>
          <w:sz w:val="28"/>
          <w:szCs w:val="28"/>
        </w:rPr>
      </w:pPr>
      <w:r w:rsidRPr="0026449D">
        <w:rPr>
          <w:sz w:val="28"/>
          <w:szCs w:val="28"/>
        </w:rPr>
        <w:t>2)</w:t>
      </w:r>
      <w:r>
        <w:rPr>
          <w:sz w:val="28"/>
          <w:szCs w:val="28"/>
        </w:rPr>
        <w:t> </w:t>
      </w:r>
      <w:r w:rsidRPr="0026449D">
        <w:rPr>
          <w:sz w:val="28"/>
          <w:szCs w:val="28"/>
        </w:rPr>
        <w:t xml:space="preserve">в залах заседаний органов местного самоуправления </w:t>
      </w:r>
      <w:r>
        <w:rPr>
          <w:sz w:val="28"/>
          <w:szCs w:val="28"/>
        </w:rPr>
        <w:t>муниципального округа</w:t>
      </w:r>
      <w:r w:rsidRPr="0026449D">
        <w:rPr>
          <w:sz w:val="28"/>
          <w:szCs w:val="28"/>
        </w:rPr>
        <w:t xml:space="preserve"> </w:t>
      </w:r>
      <w:proofErr w:type="spellStart"/>
      <w:r>
        <w:rPr>
          <w:sz w:val="28"/>
          <w:szCs w:val="28"/>
        </w:rPr>
        <w:t>Краснопахорский</w:t>
      </w:r>
      <w:proofErr w:type="spellEnd"/>
      <w:r w:rsidRPr="0026449D">
        <w:rPr>
          <w:sz w:val="28"/>
          <w:szCs w:val="28"/>
        </w:rPr>
        <w:t>;</w:t>
      </w:r>
    </w:p>
    <w:p w14:paraId="1AC0434B" w14:textId="77777777" w:rsidR="00A01B8B" w:rsidRPr="0026449D" w:rsidRDefault="00A01B8B" w:rsidP="00A01B8B">
      <w:pPr>
        <w:ind w:firstLine="720"/>
        <w:jc w:val="both"/>
        <w:rPr>
          <w:sz w:val="28"/>
          <w:szCs w:val="28"/>
        </w:rPr>
      </w:pPr>
      <w:r w:rsidRPr="0026449D">
        <w:rPr>
          <w:sz w:val="28"/>
          <w:szCs w:val="28"/>
        </w:rPr>
        <w:t>3)</w:t>
      </w:r>
      <w:r>
        <w:rPr>
          <w:sz w:val="28"/>
          <w:szCs w:val="28"/>
        </w:rPr>
        <w:t> </w:t>
      </w:r>
      <w:r w:rsidRPr="0026449D">
        <w:rPr>
          <w:sz w:val="28"/>
          <w:szCs w:val="28"/>
        </w:rPr>
        <w:t xml:space="preserve">в кабинете главы </w:t>
      </w:r>
      <w:r>
        <w:rPr>
          <w:sz w:val="28"/>
          <w:szCs w:val="28"/>
        </w:rPr>
        <w:t>муниципального округа</w:t>
      </w:r>
      <w:r w:rsidRPr="0026449D">
        <w:rPr>
          <w:sz w:val="28"/>
          <w:szCs w:val="28"/>
        </w:rPr>
        <w:t xml:space="preserve"> </w:t>
      </w:r>
      <w:proofErr w:type="spellStart"/>
      <w:r>
        <w:rPr>
          <w:sz w:val="28"/>
          <w:szCs w:val="28"/>
        </w:rPr>
        <w:t>Краснопахорский</w:t>
      </w:r>
      <w:proofErr w:type="spellEnd"/>
      <w:r w:rsidRPr="0026449D">
        <w:rPr>
          <w:sz w:val="28"/>
          <w:szCs w:val="28"/>
        </w:rPr>
        <w:t>.</w:t>
      </w:r>
    </w:p>
    <w:p w14:paraId="5CE25954" w14:textId="77777777" w:rsidR="00A01B8B" w:rsidRPr="0026449D" w:rsidRDefault="00A01B8B" w:rsidP="00A01B8B">
      <w:pPr>
        <w:tabs>
          <w:tab w:val="left" w:pos="1134"/>
        </w:tabs>
        <w:ind w:firstLine="720"/>
        <w:jc w:val="both"/>
        <w:rPr>
          <w:sz w:val="28"/>
          <w:szCs w:val="28"/>
        </w:rPr>
      </w:pPr>
      <w:r w:rsidRPr="0026449D">
        <w:rPr>
          <w:sz w:val="28"/>
          <w:szCs w:val="28"/>
        </w:rPr>
        <w:t>5.2.</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
          <w:sz w:val="28"/>
          <w:szCs w:val="28"/>
        </w:rPr>
        <w:t xml:space="preserve"> </w:t>
      </w:r>
      <w:r w:rsidRPr="0026449D">
        <w:rPr>
          <w:sz w:val="28"/>
          <w:szCs w:val="28"/>
        </w:rPr>
        <w:t>устанавливается (поднимается, размещается, вывешивается) при проведении:</w:t>
      </w:r>
    </w:p>
    <w:p w14:paraId="7289D77C" w14:textId="77777777" w:rsidR="00A01B8B" w:rsidRPr="0026449D" w:rsidRDefault="00A01B8B" w:rsidP="00A01B8B">
      <w:pPr>
        <w:ind w:firstLine="720"/>
        <w:jc w:val="both"/>
        <w:rPr>
          <w:sz w:val="28"/>
          <w:szCs w:val="28"/>
        </w:rPr>
      </w:pPr>
      <w:r w:rsidRPr="0026449D">
        <w:rPr>
          <w:sz w:val="28"/>
          <w:szCs w:val="28"/>
        </w:rPr>
        <w:t>1)</w:t>
      </w:r>
      <w:r>
        <w:rPr>
          <w:sz w:val="28"/>
          <w:szCs w:val="28"/>
        </w:rPr>
        <w:t> </w:t>
      </w:r>
      <w:r w:rsidRPr="0026449D">
        <w:rPr>
          <w:sz w:val="28"/>
          <w:szCs w:val="28"/>
        </w:rPr>
        <w:t>протокольных мероприятий;</w:t>
      </w:r>
    </w:p>
    <w:p w14:paraId="2D1CA66F" w14:textId="77777777" w:rsidR="00A01B8B" w:rsidRPr="0026449D" w:rsidRDefault="00A01B8B" w:rsidP="00A01B8B">
      <w:pPr>
        <w:tabs>
          <w:tab w:val="left" w:pos="1134"/>
        </w:tabs>
        <w:ind w:firstLine="720"/>
        <w:jc w:val="both"/>
        <w:rPr>
          <w:sz w:val="28"/>
          <w:szCs w:val="28"/>
        </w:rPr>
      </w:pPr>
      <w:r w:rsidRPr="0026449D">
        <w:rPr>
          <w:sz w:val="28"/>
          <w:szCs w:val="28"/>
        </w:rPr>
        <w:t>2)</w:t>
      </w:r>
      <w:r>
        <w:rPr>
          <w:sz w:val="28"/>
          <w:szCs w:val="28"/>
        </w:rPr>
        <w:t> </w:t>
      </w:r>
      <w:r w:rsidRPr="0026449D">
        <w:rPr>
          <w:sz w:val="28"/>
          <w:szCs w:val="28"/>
        </w:rPr>
        <w:t xml:space="preserve">торжественных мероприятий с участием должностных лиц государственных органов города Москвы, официальных представителей органов местного самоуправления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w:t>
      </w:r>
    </w:p>
    <w:p w14:paraId="3F29C9DD" w14:textId="77777777" w:rsidR="00A01B8B" w:rsidRPr="0026449D" w:rsidRDefault="00A01B8B" w:rsidP="00A01B8B">
      <w:pPr>
        <w:tabs>
          <w:tab w:val="left" w:pos="1134"/>
        </w:tabs>
        <w:ind w:firstLine="720"/>
        <w:jc w:val="both"/>
        <w:rPr>
          <w:sz w:val="28"/>
          <w:szCs w:val="28"/>
        </w:rPr>
      </w:pPr>
      <w:r>
        <w:rPr>
          <w:sz w:val="28"/>
          <w:szCs w:val="28"/>
        </w:rPr>
        <w:t>3</w:t>
      </w:r>
      <w:r w:rsidRPr="0026449D">
        <w:rPr>
          <w:sz w:val="28"/>
          <w:szCs w:val="28"/>
        </w:rPr>
        <w:t>)</w:t>
      </w:r>
      <w:r>
        <w:rPr>
          <w:sz w:val="28"/>
          <w:szCs w:val="28"/>
        </w:rPr>
        <w:t> </w:t>
      </w:r>
      <w:r w:rsidRPr="0026449D">
        <w:rPr>
          <w:sz w:val="28"/>
          <w:szCs w:val="28"/>
        </w:rPr>
        <w:t>иных официальных мероприятий.</w:t>
      </w:r>
    </w:p>
    <w:p w14:paraId="4131FF72" w14:textId="77777777" w:rsidR="00A01B8B" w:rsidRPr="0026449D" w:rsidRDefault="00A01B8B" w:rsidP="00A01B8B">
      <w:pPr>
        <w:tabs>
          <w:tab w:val="left" w:pos="1134"/>
        </w:tabs>
        <w:ind w:firstLine="720"/>
        <w:jc w:val="both"/>
        <w:rPr>
          <w:sz w:val="28"/>
          <w:szCs w:val="28"/>
        </w:rPr>
      </w:pPr>
      <w:r w:rsidRPr="0026449D">
        <w:rPr>
          <w:sz w:val="28"/>
          <w:szCs w:val="28"/>
        </w:rPr>
        <w:t>5.3.</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
          <w:sz w:val="28"/>
          <w:szCs w:val="28"/>
        </w:rPr>
        <w:t xml:space="preserve"> </w:t>
      </w:r>
      <w:r w:rsidRPr="0026449D">
        <w:rPr>
          <w:iCs/>
          <w:sz w:val="28"/>
          <w:szCs w:val="28"/>
        </w:rPr>
        <w:t xml:space="preserve">может </w:t>
      </w:r>
      <w:r w:rsidRPr="0026449D">
        <w:rPr>
          <w:sz w:val="28"/>
          <w:szCs w:val="28"/>
        </w:rPr>
        <w:t>устанавливаться</w:t>
      </w:r>
      <w:r>
        <w:rPr>
          <w:sz w:val="28"/>
          <w:szCs w:val="28"/>
        </w:rPr>
        <w:t xml:space="preserve"> </w:t>
      </w:r>
      <w:r>
        <w:rPr>
          <w:sz w:val="28"/>
          <w:szCs w:val="28"/>
        </w:rPr>
        <w:br/>
      </w:r>
      <w:r w:rsidRPr="0026449D">
        <w:rPr>
          <w:sz w:val="28"/>
          <w:szCs w:val="28"/>
        </w:rPr>
        <w:t xml:space="preserve">в кабинетах сотрудников </w:t>
      </w:r>
      <w:r>
        <w:rPr>
          <w:sz w:val="28"/>
          <w:szCs w:val="28"/>
        </w:rPr>
        <w:t>аппарата Совета депутатов</w:t>
      </w:r>
      <w:r w:rsidRPr="0026449D">
        <w:rPr>
          <w:sz w:val="28"/>
          <w:szCs w:val="28"/>
        </w:rPr>
        <w:t xml:space="preserve"> </w:t>
      </w:r>
      <w:r>
        <w:rPr>
          <w:sz w:val="28"/>
          <w:szCs w:val="28"/>
        </w:rPr>
        <w:t>муниципального округа</w:t>
      </w:r>
      <w:r w:rsidRPr="0026449D">
        <w:rPr>
          <w:sz w:val="28"/>
          <w:szCs w:val="28"/>
        </w:rPr>
        <w:t xml:space="preserve"> </w:t>
      </w:r>
      <w:proofErr w:type="spellStart"/>
      <w:r>
        <w:rPr>
          <w:sz w:val="28"/>
          <w:szCs w:val="28"/>
        </w:rPr>
        <w:t>Краснопахорский</w:t>
      </w:r>
      <w:proofErr w:type="spellEnd"/>
      <w:r>
        <w:rPr>
          <w:sz w:val="28"/>
          <w:szCs w:val="28"/>
        </w:rPr>
        <w:t>.</w:t>
      </w:r>
    </w:p>
    <w:p w14:paraId="3621A24A" w14:textId="77777777" w:rsidR="00A01B8B" w:rsidRPr="0026449D" w:rsidRDefault="00A01B8B" w:rsidP="00A01B8B">
      <w:pPr>
        <w:tabs>
          <w:tab w:val="left" w:pos="1134"/>
        </w:tabs>
        <w:ind w:firstLine="720"/>
        <w:jc w:val="both"/>
        <w:rPr>
          <w:sz w:val="28"/>
          <w:szCs w:val="28"/>
        </w:rPr>
      </w:pPr>
      <w:r w:rsidRPr="0026449D">
        <w:rPr>
          <w:sz w:val="28"/>
          <w:szCs w:val="28"/>
        </w:rPr>
        <w:t>5.4.</w:t>
      </w:r>
      <w:r>
        <w:rPr>
          <w:sz w:val="28"/>
          <w:szCs w:val="28"/>
        </w:rPr>
        <w:t> </w:t>
      </w:r>
      <w:r w:rsidRPr="0026449D">
        <w:rPr>
          <w:sz w:val="28"/>
          <w:szCs w:val="28"/>
        </w:rPr>
        <w:t xml:space="preserve">Изображение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Cs/>
          <w:sz w:val="28"/>
          <w:szCs w:val="28"/>
        </w:rPr>
        <w:t xml:space="preserve"> </w:t>
      </w:r>
      <w:r w:rsidRPr="00626DF7">
        <w:rPr>
          <w:sz w:val="28"/>
          <w:szCs w:val="28"/>
        </w:rPr>
        <w:t>может</w:t>
      </w:r>
      <w:r w:rsidRPr="0026449D">
        <w:rPr>
          <w:sz w:val="28"/>
          <w:szCs w:val="28"/>
        </w:rPr>
        <w:t xml:space="preserve"> размещаться:</w:t>
      </w:r>
    </w:p>
    <w:p w14:paraId="435BBD9C" w14:textId="77777777" w:rsidR="00A01B8B" w:rsidRPr="0026449D" w:rsidRDefault="00A01B8B" w:rsidP="00A01B8B">
      <w:pPr>
        <w:tabs>
          <w:tab w:val="left" w:pos="1134"/>
        </w:tabs>
        <w:ind w:firstLine="720"/>
        <w:jc w:val="both"/>
        <w:rPr>
          <w:sz w:val="28"/>
          <w:szCs w:val="28"/>
        </w:rPr>
      </w:pPr>
      <w:r w:rsidRPr="0026449D">
        <w:rPr>
          <w:sz w:val="28"/>
          <w:szCs w:val="28"/>
        </w:rPr>
        <w:t>1)</w:t>
      </w:r>
      <w:r>
        <w:rPr>
          <w:sz w:val="28"/>
          <w:szCs w:val="28"/>
        </w:rPr>
        <w:t> </w:t>
      </w:r>
      <w:r w:rsidRPr="0026449D">
        <w:rPr>
          <w:sz w:val="28"/>
          <w:szCs w:val="28"/>
        </w:rPr>
        <w:t xml:space="preserve">на официальных сайтах органов местного самоуправления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
          <w:sz w:val="28"/>
          <w:szCs w:val="28"/>
        </w:rPr>
        <w:t xml:space="preserve"> </w:t>
      </w:r>
      <w:r w:rsidRPr="0026449D">
        <w:rPr>
          <w:color w:val="000000"/>
          <w:sz w:val="28"/>
          <w:szCs w:val="28"/>
        </w:rPr>
        <w:t xml:space="preserve">в информационно-телекоммуникационной сети </w:t>
      </w:r>
      <w:r>
        <w:rPr>
          <w:color w:val="000000"/>
          <w:sz w:val="28"/>
          <w:szCs w:val="28"/>
        </w:rPr>
        <w:t>"</w:t>
      </w:r>
      <w:r w:rsidRPr="0026449D">
        <w:rPr>
          <w:color w:val="000000"/>
          <w:sz w:val="28"/>
          <w:szCs w:val="28"/>
        </w:rPr>
        <w:t>Интернет</w:t>
      </w:r>
      <w:r>
        <w:rPr>
          <w:sz w:val="28"/>
          <w:szCs w:val="28"/>
        </w:rPr>
        <w:t>"</w:t>
      </w:r>
      <w:r w:rsidRPr="0026449D">
        <w:rPr>
          <w:sz w:val="28"/>
          <w:szCs w:val="28"/>
        </w:rPr>
        <w:t>;</w:t>
      </w:r>
    </w:p>
    <w:p w14:paraId="3185E383" w14:textId="77777777" w:rsidR="00A01B8B" w:rsidRPr="0026449D" w:rsidRDefault="00A01B8B" w:rsidP="00A01B8B">
      <w:pPr>
        <w:tabs>
          <w:tab w:val="left" w:pos="1276"/>
        </w:tabs>
        <w:ind w:firstLine="720"/>
        <w:jc w:val="both"/>
        <w:rPr>
          <w:sz w:val="28"/>
          <w:szCs w:val="28"/>
        </w:rPr>
      </w:pPr>
      <w:r>
        <w:rPr>
          <w:sz w:val="28"/>
          <w:szCs w:val="28"/>
        </w:rPr>
        <w:t>2</w:t>
      </w:r>
      <w:r w:rsidRPr="0026449D">
        <w:rPr>
          <w:sz w:val="28"/>
          <w:szCs w:val="28"/>
        </w:rPr>
        <w:t>)</w:t>
      </w:r>
      <w:r>
        <w:rPr>
          <w:sz w:val="28"/>
          <w:szCs w:val="28"/>
        </w:rPr>
        <w:t> </w:t>
      </w:r>
      <w:r w:rsidRPr="0026449D">
        <w:rPr>
          <w:sz w:val="28"/>
          <w:szCs w:val="28"/>
        </w:rPr>
        <w:t xml:space="preserve">на официальных периодических печатных изданиях, учредителями которых являются органы местного самоуправления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w:t>
      </w:r>
    </w:p>
    <w:p w14:paraId="7875EA42" w14:textId="77777777" w:rsidR="00A01B8B" w:rsidRPr="0026449D" w:rsidRDefault="00A01B8B" w:rsidP="00A01B8B">
      <w:pPr>
        <w:tabs>
          <w:tab w:val="left" w:pos="1276"/>
        </w:tabs>
        <w:ind w:firstLine="720"/>
        <w:jc w:val="both"/>
        <w:rPr>
          <w:sz w:val="28"/>
          <w:szCs w:val="28"/>
        </w:rPr>
      </w:pPr>
      <w:r>
        <w:rPr>
          <w:sz w:val="28"/>
          <w:szCs w:val="28"/>
        </w:rPr>
        <w:t>3</w:t>
      </w:r>
      <w:r w:rsidRPr="0026449D">
        <w:rPr>
          <w:sz w:val="28"/>
          <w:szCs w:val="28"/>
        </w:rPr>
        <w:t>)</w:t>
      </w:r>
      <w:r>
        <w:rPr>
          <w:sz w:val="28"/>
          <w:szCs w:val="28"/>
        </w:rPr>
        <w:t> </w:t>
      </w:r>
      <w:r w:rsidRPr="0026449D">
        <w:rPr>
          <w:sz w:val="28"/>
          <w:szCs w:val="28"/>
        </w:rPr>
        <w:t xml:space="preserve">на полиграфической, сувенирной и представительской продукции органов местного самоуправления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xml:space="preserve">. </w:t>
      </w:r>
    </w:p>
    <w:p w14:paraId="5EA8E5BA" w14:textId="77777777" w:rsidR="00A01B8B" w:rsidRPr="0026449D" w:rsidRDefault="00A01B8B" w:rsidP="00A01B8B">
      <w:pPr>
        <w:ind w:firstLine="720"/>
        <w:jc w:val="both"/>
        <w:rPr>
          <w:sz w:val="28"/>
          <w:szCs w:val="28"/>
        </w:rPr>
      </w:pPr>
      <w:r w:rsidRPr="0026449D">
        <w:rPr>
          <w:sz w:val="28"/>
          <w:szCs w:val="28"/>
        </w:rPr>
        <w:t>5.5.</w:t>
      </w:r>
      <w:r>
        <w:rPr>
          <w:sz w:val="28"/>
          <w:szCs w:val="28"/>
        </w:rPr>
        <w:t> </w:t>
      </w:r>
      <w:r w:rsidRPr="0026449D">
        <w:rPr>
          <w:sz w:val="28"/>
          <w:szCs w:val="28"/>
        </w:rPr>
        <w:t xml:space="preserve">Флаг </w:t>
      </w:r>
      <w:r>
        <w:rPr>
          <w:iCs/>
          <w:sz w:val="28"/>
          <w:szCs w:val="28"/>
        </w:rPr>
        <w:t>муниципального округа</w:t>
      </w:r>
      <w:r w:rsidRPr="0026449D">
        <w:rPr>
          <w:iCs/>
          <w:sz w:val="28"/>
          <w:szCs w:val="28"/>
        </w:rPr>
        <w:t xml:space="preserve"> </w:t>
      </w:r>
      <w:r w:rsidRPr="0026449D">
        <w:rPr>
          <w:sz w:val="28"/>
          <w:szCs w:val="28"/>
        </w:rPr>
        <w:t>может быть использован в качестве основы для разработки знаков различия, знаков отличия</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Cs/>
          <w:sz w:val="28"/>
          <w:szCs w:val="28"/>
        </w:rPr>
        <w:t>.</w:t>
      </w:r>
    </w:p>
    <w:p w14:paraId="1082053D" w14:textId="77777777" w:rsidR="00A01B8B" w:rsidRPr="0026449D" w:rsidRDefault="00A01B8B" w:rsidP="00A01B8B">
      <w:pPr>
        <w:ind w:firstLine="720"/>
        <w:jc w:val="both"/>
        <w:rPr>
          <w:i/>
          <w:sz w:val="28"/>
          <w:szCs w:val="28"/>
        </w:rPr>
      </w:pPr>
      <w:r w:rsidRPr="0026449D">
        <w:rPr>
          <w:sz w:val="28"/>
          <w:szCs w:val="28"/>
        </w:rPr>
        <w:t>5.6.</w:t>
      </w:r>
      <w:r>
        <w:rPr>
          <w:sz w:val="28"/>
          <w:szCs w:val="28"/>
        </w:rPr>
        <w:t> </w:t>
      </w:r>
      <w:r w:rsidRPr="0026449D">
        <w:rPr>
          <w:sz w:val="28"/>
          <w:szCs w:val="28"/>
        </w:rPr>
        <w:t xml:space="preserve">Использование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
          <w:sz w:val="28"/>
          <w:szCs w:val="28"/>
        </w:rPr>
        <w:t xml:space="preserve"> </w:t>
      </w:r>
      <w:r w:rsidRPr="0026449D">
        <w:rPr>
          <w:sz w:val="28"/>
          <w:szCs w:val="28"/>
        </w:rPr>
        <w:t xml:space="preserve">или его изображения в случаях, не предусмотренных пунктами 5.1–5.5 настоящего Положения, является неофициальным использованием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bCs/>
          <w:sz w:val="28"/>
          <w:szCs w:val="28"/>
        </w:rPr>
        <w:t>.</w:t>
      </w:r>
    </w:p>
    <w:p w14:paraId="670FA184" w14:textId="77777777" w:rsidR="00A01B8B" w:rsidRPr="0026449D" w:rsidRDefault="00A01B8B" w:rsidP="00A01B8B">
      <w:pPr>
        <w:ind w:firstLine="720"/>
        <w:jc w:val="both"/>
        <w:rPr>
          <w:i/>
          <w:sz w:val="28"/>
          <w:szCs w:val="28"/>
        </w:rPr>
      </w:pPr>
      <w:r w:rsidRPr="0026449D">
        <w:rPr>
          <w:sz w:val="28"/>
          <w:szCs w:val="28"/>
        </w:rPr>
        <w:t>5.7.</w:t>
      </w:r>
      <w:r>
        <w:rPr>
          <w:sz w:val="28"/>
          <w:szCs w:val="28"/>
        </w:rPr>
        <w:t> </w:t>
      </w:r>
      <w:r w:rsidRPr="0026449D">
        <w:rPr>
          <w:sz w:val="28"/>
          <w:szCs w:val="28"/>
        </w:rPr>
        <w:t>Использование флага</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или его изображения в случаях, не предусмотренных пунктами 5.1–5.5 настоящего Положения, осуществляется по согласованию с</w:t>
      </w:r>
      <w:r w:rsidRPr="0026449D">
        <w:rPr>
          <w:b/>
          <w:sz w:val="28"/>
          <w:szCs w:val="28"/>
        </w:rPr>
        <w:t xml:space="preserve"> </w:t>
      </w:r>
      <w:r w:rsidRPr="0026449D">
        <w:rPr>
          <w:sz w:val="28"/>
          <w:szCs w:val="28"/>
        </w:rPr>
        <w:t>органами местного самоуправления</w:t>
      </w:r>
      <w:r w:rsidRPr="0026449D">
        <w:rPr>
          <w:b/>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в порядке, установленном</w:t>
      </w:r>
      <w:r w:rsidRPr="0026449D">
        <w:rPr>
          <w:b/>
          <w:sz w:val="28"/>
          <w:szCs w:val="28"/>
        </w:rPr>
        <w:t xml:space="preserve"> </w:t>
      </w:r>
      <w:r w:rsidRPr="0026449D">
        <w:rPr>
          <w:sz w:val="28"/>
          <w:szCs w:val="28"/>
        </w:rPr>
        <w:t>Совето</w:t>
      </w:r>
      <w:r>
        <w:rPr>
          <w:sz w:val="28"/>
          <w:szCs w:val="28"/>
        </w:rPr>
        <w:t>м</w:t>
      </w:r>
      <w:r w:rsidRPr="0026449D">
        <w:rPr>
          <w:sz w:val="28"/>
          <w:szCs w:val="28"/>
        </w:rPr>
        <w:t xml:space="preserve"> депутатов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bCs/>
          <w:sz w:val="28"/>
          <w:szCs w:val="28"/>
        </w:rPr>
        <w:t>.</w:t>
      </w:r>
    </w:p>
    <w:p w14:paraId="5DB4332C" w14:textId="77777777" w:rsidR="00A01B8B" w:rsidRDefault="00A01B8B" w:rsidP="00A01B8B">
      <w:pPr>
        <w:spacing w:after="120"/>
        <w:ind w:firstLine="720"/>
        <w:jc w:val="both"/>
        <w:rPr>
          <w:iCs/>
          <w:sz w:val="28"/>
          <w:szCs w:val="28"/>
        </w:rPr>
      </w:pPr>
      <w:r w:rsidRPr="0026449D">
        <w:rPr>
          <w:sz w:val="28"/>
          <w:szCs w:val="28"/>
        </w:rPr>
        <w:t>5.8.</w:t>
      </w:r>
      <w:r>
        <w:rPr>
          <w:sz w:val="28"/>
          <w:szCs w:val="28"/>
        </w:rPr>
        <w:t> </w:t>
      </w:r>
      <w:r w:rsidRPr="0026449D">
        <w:rPr>
          <w:sz w:val="28"/>
          <w:szCs w:val="28"/>
        </w:rPr>
        <w:t xml:space="preserve">Порядок изготовления, хранения и уничтожения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
          <w:sz w:val="28"/>
          <w:szCs w:val="28"/>
        </w:rPr>
        <w:t xml:space="preserve"> </w:t>
      </w:r>
      <w:r w:rsidRPr="0026449D">
        <w:rPr>
          <w:sz w:val="28"/>
          <w:szCs w:val="28"/>
        </w:rPr>
        <w:t>и его изображения устанавливается решением Советов депутатов</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iCs/>
          <w:sz w:val="28"/>
          <w:szCs w:val="28"/>
        </w:rPr>
        <w:t>.</w:t>
      </w:r>
    </w:p>
    <w:p w14:paraId="651C003D" w14:textId="77777777" w:rsidR="00A01B8B" w:rsidRPr="0026449D" w:rsidRDefault="00A01B8B" w:rsidP="00A01B8B">
      <w:pPr>
        <w:spacing w:after="120"/>
        <w:ind w:firstLine="720"/>
        <w:jc w:val="both"/>
        <w:rPr>
          <w:iCs/>
          <w:sz w:val="28"/>
          <w:szCs w:val="28"/>
        </w:rPr>
      </w:pPr>
    </w:p>
    <w:p w14:paraId="7E421B84" w14:textId="77777777" w:rsidR="00A01B8B" w:rsidRPr="0026449D" w:rsidRDefault="00A01B8B" w:rsidP="00A01B8B">
      <w:pPr>
        <w:pStyle w:val="a8"/>
        <w:ind w:firstLine="0"/>
        <w:jc w:val="center"/>
        <w:rPr>
          <w:sz w:val="28"/>
          <w:szCs w:val="28"/>
        </w:rPr>
      </w:pPr>
      <w:r w:rsidRPr="0026449D">
        <w:rPr>
          <w:sz w:val="28"/>
          <w:szCs w:val="28"/>
        </w:rPr>
        <w:lastRenderedPageBreak/>
        <w:t>6.</w:t>
      </w:r>
      <w:r>
        <w:rPr>
          <w:sz w:val="28"/>
          <w:szCs w:val="28"/>
        </w:rPr>
        <w:t> </w:t>
      </w:r>
      <w:r w:rsidRPr="0026449D">
        <w:rPr>
          <w:sz w:val="28"/>
          <w:szCs w:val="28"/>
        </w:rPr>
        <w:t>Контроль и ответственность за нарушение настоящего Положения</w:t>
      </w:r>
    </w:p>
    <w:p w14:paraId="4926A4B8" w14:textId="77777777" w:rsidR="00A01B8B" w:rsidRPr="0026449D" w:rsidRDefault="00A01B8B" w:rsidP="00A01B8B">
      <w:pPr>
        <w:ind w:firstLine="720"/>
        <w:jc w:val="both"/>
        <w:rPr>
          <w:sz w:val="28"/>
          <w:szCs w:val="28"/>
        </w:rPr>
      </w:pPr>
      <w:r w:rsidRPr="0026449D">
        <w:rPr>
          <w:sz w:val="28"/>
          <w:szCs w:val="28"/>
        </w:rPr>
        <w:t>6.1.</w:t>
      </w:r>
      <w:r>
        <w:rPr>
          <w:sz w:val="28"/>
          <w:szCs w:val="28"/>
        </w:rPr>
        <w:t> </w:t>
      </w:r>
      <w:r w:rsidRPr="0026449D">
        <w:rPr>
          <w:sz w:val="28"/>
          <w:szCs w:val="28"/>
        </w:rPr>
        <w:t xml:space="preserve">Контроль за соблюдением настоящего Положения осуществляет </w:t>
      </w:r>
      <w:r>
        <w:rPr>
          <w:sz w:val="28"/>
          <w:szCs w:val="28"/>
        </w:rPr>
        <w:t>глава</w:t>
      </w:r>
      <w:r w:rsidRPr="0026449D">
        <w:rPr>
          <w:iCs/>
          <w:color w:val="FF0000"/>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в городе Москве</w:t>
      </w:r>
      <w:r w:rsidRPr="0026449D">
        <w:rPr>
          <w:sz w:val="28"/>
          <w:szCs w:val="28"/>
        </w:rPr>
        <w:t>.</w:t>
      </w:r>
    </w:p>
    <w:p w14:paraId="6A89F3CB" w14:textId="77777777" w:rsidR="00A01B8B" w:rsidRPr="0026449D" w:rsidRDefault="00A01B8B" w:rsidP="00A01B8B">
      <w:pPr>
        <w:ind w:firstLine="720"/>
        <w:jc w:val="both"/>
        <w:rPr>
          <w:sz w:val="28"/>
          <w:szCs w:val="28"/>
        </w:rPr>
      </w:pPr>
      <w:r w:rsidRPr="0026449D">
        <w:rPr>
          <w:sz w:val="28"/>
          <w:szCs w:val="28"/>
        </w:rPr>
        <w:t>6.2.</w:t>
      </w:r>
      <w:r>
        <w:rPr>
          <w:sz w:val="28"/>
          <w:szCs w:val="28"/>
        </w:rPr>
        <w:t> </w:t>
      </w:r>
      <w:r w:rsidRPr="0026449D">
        <w:rPr>
          <w:sz w:val="28"/>
          <w:szCs w:val="28"/>
        </w:rPr>
        <w:t xml:space="preserve">Нарушение норм, установленных настоящим Положением, влечет </w:t>
      </w:r>
      <w:r>
        <w:rPr>
          <w:sz w:val="28"/>
          <w:szCs w:val="28"/>
        </w:rPr>
        <w:br/>
      </w:r>
      <w:r w:rsidRPr="0026449D">
        <w:rPr>
          <w:sz w:val="28"/>
          <w:szCs w:val="28"/>
        </w:rPr>
        <w:t>за собой ответственность в соответствии с законодательством города Москвы.</w:t>
      </w:r>
    </w:p>
    <w:p w14:paraId="495AA17D" w14:textId="77777777" w:rsidR="00A01B8B" w:rsidRPr="0026449D" w:rsidRDefault="00A01B8B" w:rsidP="00A01B8B">
      <w:pPr>
        <w:ind w:firstLine="720"/>
        <w:jc w:val="both"/>
        <w:rPr>
          <w:sz w:val="28"/>
          <w:szCs w:val="28"/>
        </w:rPr>
      </w:pPr>
      <w:r w:rsidRPr="0026449D">
        <w:rPr>
          <w:sz w:val="28"/>
          <w:szCs w:val="28"/>
        </w:rPr>
        <w:t>6.3.</w:t>
      </w:r>
      <w:r>
        <w:rPr>
          <w:sz w:val="28"/>
          <w:szCs w:val="28"/>
        </w:rPr>
        <w:t> </w:t>
      </w:r>
      <w:r w:rsidRPr="0026449D">
        <w:rPr>
          <w:sz w:val="28"/>
          <w:szCs w:val="28"/>
        </w:rPr>
        <w:t xml:space="preserve">Нарушениями норм воспроизведения и использования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являются:</w:t>
      </w:r>
    </w:p>
    <w:p w14:paraId="34F22415" w14:textId="77777777" w:rsidR="00A01B8B" w:rsidRPr="0026449D" w:rsidRDefault="00A01B8B" w:rsidP="00A01B8B">
      <w:pPr>
        <w:ind w:firstLine="720"/>
        <w:jc w:val="both"/>
        <w:rPr>
          <w:sz w:val="28"/>
          <w:szCs w:val="28"/>
        </w:rPr>
      </w:pPr>
      <w:r w:rsidRPr="0026449D">
        <w:rPr>
          <w:sz w:val="28"/>
          <w:szCs w:val="28"/>
        </w:rPr>
        <w:t>1)</w:t>
      </w:r>
      <w:r>
        <w:rPr>
          <w:sz w:val="28"/>
          <w:szCs w:val="28"/>
        </w:rPr>
        <w:t> </w:t>
      </w:r>
      <w:r w:rsidRPr="0026449D">
        <w:rPr>
          <w:sz w:val="28"/>
          <w:szCs w:val="28"/>
        </w:rPr>
        <w:t>использование флага в качестве основы гербов и флагов общественных объединений, учреждений, организаций, независимо от их организационно-правовой формы;</w:t>
      </w:r>
    </w:p>
    <w:p w14:paraId="485F1424" w14:textId="77777777" w:rsidR="00A01B8B" w:rsidRPr="0026449D" w:rsidRDefault="00A01B8B" w:rsidP="00A01B8B">
      <w:pPr>
        <w:ind w:firstLine="720"/>
        <w:jc w:val="both"/>
        <w:rPr>
          <w:sz w:val="28"/>
          <w:szCs w:val="28"/>
        </w:rPr>
      </w:pPr>
      <w:r w:rsidRPr="0026449D">
        <w:rPr>
          <w:sz w:val="28"/>
          <w:szCs w:val="28"/>
        </w:rPr>
        <w:t>2)</w:t>
      </w:r>
      <w:r>
        <w:rPr>
          <w:sz w:val="28"/>
          <w:szCs w:val="28"/>
        </w:rPr>
        <w:t> </w:t>
      </w:r>
      <w:r w:rsidRPr="0026449D">
        <w:rPr>
          <w:sz w:val="28"/>
          <w:szCs w:val="28"/>
        </w:rPr>
        <w:t>использование флага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14:paraId="0294931B" w14:textId="77777777" w:rsidR="00A01B8B" w:rsidRPr="0026449D" w:rsidRDefault="00A01B8B" w:rsidP="00A01B8B">
      <w:pPr>
        <w:ind w:firstLine="720"/>
        <w:jc w:val="both"/>
        <w:rPr>
          <w:sz w:val="28"/>
          <w:szCs w:val="28"/>
        </w:rPr>
      </w:pPr>
      <w:r w:rsidRPr="0026449D">
        <w:rPr>
          <w:bCs/>
          <w:sz w:val="28"/>
          <w:szCs w:val="28"/>
        </w:rPr>
        <w:t>3)</w:t>
      </w:r>
      <w:r w:rsidRPr="00C11D89">
        <w:rPr>
          <w:bCs/>
          <w:sz w:val="28"/>
          <w:szCs w:val="28"/>
        </w:rPr>
        <w:t> </w:t>
      </w:r>
      <w:r w:rsidRPr="0026449D">
        <w:rPr>
          <w:sz w:val="28"/>
          <w:szCs w:val="28"/>
        </w:rPr>
        <w:t>изготовление флага или воспроизведение его изображения несоответствующие описанию, установленному в пункте 2.1. настоящего Положения;</w:t>
      </w:r>
    </w:p>
    <w:p w14:paraId="18DC271C" w14:textId="77777777" w:rsidR="00A01B8B" w:rsidRPr="0026449D" w:rsidRDefault="00A01B8B" w:rsidP="00A01B8B">
      <w:pPr>
        <w:ind w:firstLine="720"/>
        <w:jc w:val="both"/>
        <w:rPr>
          <w:sz w:val="28"/>
          <w:szCs w:val="28"/>
        </w:rPr>
      </w:pPr>
      <w:r w:rsidRPr="0026449D">
        <w:rPr>
          <w:sz w:val="28"/>
          <w:szCs w:val="28"/>
        </w:rPr>
        <w:t>4)</w:t>
      </w:r>
      <w:r>
        <w:rPr>
          <w:sz w:val="28"/>
          <w:szCs w:val="28"/>
        </w:rPr>
        <w:t> </w:t>
      </w:r>
      <w:r w:rsidRPr="0026449D">
        <w:rPr>
          <w:sz w:val="28"/>
          <w:szCs w:val="28"/>
        </w:rPr>
        <w:t>изготовление флага или воспроизведение его изображения с искажениями, не являющимися допустимыми геральдическими интерпретациями;</w:t>
      </w:r>
    </w:p>
    <w:p w14:paraId="50D52EC5" w14:textId="77777777" w:rsidR="00A01B8B" w:rsidRPr="0026449D" w:rsidRDefault="00A01B8B" w:rsidP="00A01B8B">
      <w:pPr>
        <w:autoSpaceDE w:val="0"/>
        <w:autoSpaceDN w:val="0"/>
        <w:adjustRightInd w:val="0"/>
        <w:ind w:firstLine="720"/>
        <w:jc w:val="both"/>
        <w:rPr>
          <w:sz w:val="28"/>
          <w:szCs w:val="28"/>
        </w:rPr>
      </w:pPr>
      <w:r w:rsidRPr="0026449D">
        <w:rPr>
          <w:bCs/>
          <w:sz w:val="28"/>
          <w:szCs w:val="28"/>
        </w:rPr>
        <w:t>5)</w:t>
      </w:r>
      <w:r>
        <w:rPr>
          <w:bCs/>
          <w:sz w:val="28"/>
          <w:szCs w:val="28"/>
        </w:rPr>
        <w:t> </w:t>
      </w:r>
      <w:r w:rsidRPr="0026449D">
        <w:rPr>
          <w:bCs/>
          <w:sz w:val="28"/>
          <w:szCs w:val="28"/>
        </w:rPr>
        <w:t>н</w:t>
      </w:r>
      <w:r w:rsidRPr="0026449D">
        <w:rPr>
          <w:sz w:val="28"/>
          <w:szCs w:val="28"/>
        </w:rPr>
        <w:t xml:space="preserve">адругательство над флагом или его изображением, в том числе путем нанесения надписей, рисунков оскорбительного содержания, использования </w:t>
      </w:r>
      <w:r>
        <w:rPr>
          <w:sz w:val="28"/>
          <w:szCs w:val="28"/>
        </w:rPr>
        <w:br/>
      </w:r>
      <w:r w:rsidRPr="0026449D">
        <w:rPr>
          <w:sz w:val="28"/>
          <w:szCs w:val="28"/>
        </w:rPr>
        <w:t>в оскорбляющем нравственность качестве, срывание флага;</w:t>
      </w:r>
    </w:p>
    <w:p w14:paraId="1D7024FE" w14:textId="77777777" w:rsidR="00A01B8B" w:rsidRPr="0026449D" w:rsidRDefault="00A01B8B" w:rsidP="00A01B8B">
      <w:pPr>
        <w:autoSpaceDE w:val="0"/>
        <w:autoSpaceDN w:val="0"/>
        <w:adjustRightInd w:val="0"/>
        <w:ind w:firstLine="720"/>
        <w:jc w:val="both"/>
        <w:rPr>
          <w:sz w:val="28"/>
          <w:szCs w:val="28"/>
        </w:rPr>
      </w:pPr>
      <w:r w:rsidRPr="0026449D">
        <w:rPr>
          <w:bCs/>
          <w:sz w:val="28"/>
          <w:szCs w:val="28"/>
        </w:rPr>
        <w:t>6)</w:t>
      </w:r>
      <w:r>
        <w:rPr>
          <w:bCs/>
          <w:sz w:val="28"/>
          <w:szCs w:val="28"/>
        </w:rPr>
        <w:t> </w:t>
      </w:r>
      <w:r w:rsidRPr="0026449D">
        <w:rPr>
          <w:bCs/>
          <w:sz w:val="28"/>
          <w:szCs w:val="28"/>
        </w:rPr>
        <w:t>у</w:t>
      </w:r>
      <w:r w:rsidRPr="0026449D">
        <w:rPr>
          <w:sz w:val="28"/>
          <w:szCs w:val="28"/>
        </w:rPr>
        <w:t>мышленное повреждение флага или его изображения.</w:t>
      </w:r>
    </w:p>
    <w:p w14:paraId="7247ED8D" w14:textId="77777777" w:rsidR="00A01B8B" w:rsidRPr="0026449D" w:rsidRDefault="00A01B8B" w:rsidP="00A01B8B">
      <w:pPr>
        <w:spacing w:after="120"/>
        <w:ind w:firstLine="720"/>
        <w:jc w:val="both"/>
        <w:rPr>
          <w:color w:val="000000"/>
          <w:sz w:val="28"/>
          <w:szCs w:val="28"/>
        </w:rPr>
      </w:pPr>
      <w:r w:rsidRPr="0026449D">
        <w:rPr>
          <w:sz w:val="28"/>
          <w:szCs w:val="28"/>
        </w:rPr>
        <w:t>6.4.</w:t>
      </w:r>
      <w:r>
        <w:rPr>
          <w:sz w:val="28"/>
          <w:szCs w:val="28"/>
        </w:rPr>
        <w:t> </w:t>
      </w:r>
      <w:r w:rsidRPr="0026449D">
        <w:rPr>
          <w:sz w:val="28"/>
          <w:szCs w:val="28"/>
        </w:rPr>
        <w:t xml:space="preserve">Производство по делам об административных правонарушениях, предусмотренных пунктом 5.3, осуществляется в порядке, установленном главой 14 Закона города Москвы </w:t>
      </w:r>
      <w:r w:rsidRPr="0026449D">
        <w:rPr>
          <w:color w:val="000000"/>
          <w:sz w:val="28"/>
          <w:szCs w:val="28"/>
        </w:rPr>
        <w:t>от 21 ноября 2007 г</w:t>
      </w:r>
      <w:r>
        <w:rPr>
          <w:color w:val="000000"/>
          <w:sz w:val="28"/>
          <w:szCs w:val="28"/>
        </w:rPr>
        <w:t>.</w:t>
      </w:r>
      <w:r w:rsidRPr="0026449D">
        <w:rPr>
          <w:color w:val="000000"/>
          <w:sz w:val="28"/>
          <w:szCs w:val="28"/>
        </w:rPr>
        <w:t xml:space="preserve"> № 45 </w:t>
      </w:r>
      <w:r>
        <w:rPr>
          <w:bCs/>
          <w:sz w:val="24"/>
          <w:szCs w:val="24"/>
        </w:rPr>
        <w:t>"</w:t>
      </w:r>
      <w:r w:rsidRPr="0026449D">
        <w:rPr>
          <w:color w:val="000000"/>
          <w:sz w:val="28"/>
          <w:szCs w:val="28"/>
        </w:rPr>
        <w:t xml:space="preserve">Кодекс города Москвы </w:t>
      </w:r>
      <w:r>
        <w:rPr>
          <w:color w:val="000000"/>
          <w:sz w:val="28"/>
          <w:szCs w:val="28"/>
        </w:rPr>
        <w:br/>
      </w:r>
      <w:r w:rsidRPr="0026449D">
        <w:rPr>
          <w:color w:val="000000"/>
          <w:sz w:val="28"/>
          <w:szCs w:val="28"/>
        </w:rPr>
        <w:t>об административных правонарушениях</w:t>
      </w:r>
      <w:r>
        <w:rPr>
          <w:bCs/>
          <w:sz w:val="24"/>
          <w:szCs w:val="24"/>
        </w:rPr>
        <w:t>"</w:t>
      </w:r>
      <w:r w:rsidRPr="0026449D">
        <w:rPr>
          <w:color w:val="000000"/>
          <w:sz w:val="28"/>
          <w:szCs w:val="28"/>
        </w:rPr>
        <w:t>.</w:t>
      </w:r>
    </w:p>
    <w:p w14:paraId="4C712CCA" w14:textId="77777777" w:rsidR="00A01B8B" w:rsidRPr="0026449D" w:rsidRDefault="00A01B8B" w:rsidP="00A01B8B">
      <w:pPr>
        <w:pStyle w:val="a8"/>
        <w:ind w:firstLine="0"/>
        <w:jc w:val="center"/>
        <w:rPr>
          <w:sz w:val="28"/>
          <w:szCs w:val="28"/>
        </w:rPr>
      </w:pPr>
      <w:r w:rsidRPr="0026449D">
        <w:rPr>
          <w:sz w:val="28"/>
          <w:szCs w:val="28"/>
        </w:rPr>
        <w:t>7.</w:t>
      </w:r>
      <w:r>
        <w:rPr>
          <w:sz w:val="28"/>
          <w:szCs w:val="28"/>
        </w:rPr>
        <w:t> </w:t>
      </w:r>
      <w:r w:rsidRPr="0026449D">
        <w:rPr>
          <w:sz w:val="28"/>
          <w:szCs w:val="28"/>
        </w:rPr>
        <w:t>Заключительные положения</w:t>
      </w:r>
    </w:p>
    <w:p w14:paraId="2CD010E2" w14:textId="77777777" w:rsidR="00A01B8B" w:rsidRPr="0026449D" w:rsidRDefault="00A01B8B" w:rsidP="00A01B8B">
      <w:pPr>
        <w:ind w:firstLine="720"/>
        <w:jc w:val="both"/>
        <w:rPr>
          <w:sz w:val="28"/>
          <w:szCs w:val="28"/>
        </w:rPr>
      </w:pPr>
      <w:r w:rsidRPr="0026449D">
        <w:rPr>
          <w:sz w:val="28"/>
          <w:szCs w:val="28"/>
        </w:rPr>
        <w:t>7.1.</w:t>
      </w:r>
      <w:r>
        <w:rPr>
          <w:sz w:val="28"/>
          <w:szCs w:val="28"/>
        </w:rPr>
        <w:t> </w:t>
      </w:r>
      <w:r w:rsidRPr="0026449D">
        <w:rPr>
          <w:sz w:val="28"/>
          <w:szCs w:val="28"/>
        </w:rPr>
        <w:t xml:space="preserve">Внесение в композицию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каких-либо изменений допустимо только в соответствии с требованиями федерального законодательства и законодательства города Москвы, регулирующими правоотношения в сфере геральдики.</w:t>
      </w:r>
    </w:p>
    <w:p w14:paraId="45247D3A" w14:textId="77777777" w:rsidR="00A01B8B" w:rsidRPr="0026449D" w:rsidRDefault="00A01B8B" w:rsidP="00A01B8B">
      <w:pPr>
        <w:ind w:firstLine="720"/>
        <w:jc w:val="both"/>
        <w:rPr>
          <w:iCs/>
          <w:sz w:val="28"/>
          <w:szCs w:val="28"/>
        </w:rPr>
      </w:pPr>
      <w:r w:rsidRPr="0026449D">
        <w:rPr>
          <w:sz w:val="28"/>
          <w:szCs w:val="28"/>
        </w:rPr>
        <w:t>7.2.</w:t>
      </w:r>
      <w:r>
        <w:rPr>
          <w:sz w:val="28"/>
          <w:szCs w:val="28"/>
        </w:rPr>
        <w:t> </w:t>
      </w:r>
      <w:r w:rsidRPr="0026449D">
        <w:rPr>
          <w:sz w:val="28"/>
          <w:szCs w:val="28"/>
        </w:rPr>
        <w:t xml:space="preserve">Права на использование флага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z w:val="28"/>
          <w:szCs w:val="28"/>
        </w:rPr>
        <w:t xml:space="preserve">, </w:t>
      </w:r>
      <w:r>
        <w:rPr>
          <w:sz w:val="28"/>
          <w:szCs w:val="28"/>
        </w:rPr>
        <w:br/>
      </w:r>
      <w:r w:rsidRPr="0026449D">
        <w:rPr>
          <w:sz w:val="28"/>
          <w:szCs w:val="28"/>
        </w:rPr>
        <w:t xml:space="preserve">с момента установления его Советом депутатов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sz w:val="28"/>
          <w:szCs w:val="28"/>
        </w:rPr>
        <w:t xml:space="preserve"> </w:t>
      </w:r>
      <w:r w:rsidRPr="0026449D">
        <w:rPr>
          <w:sz w:val="28"/>
          <w:szCs w:val="28"/>
        </w:rPr>
        <w:t xml:space="preserve">в качестве официального символа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Pr>
          <w:bCs/>
          <w:sz w:val="28"/>
          <w:szCs w:val="28"/>
        </w:rPr>
        <w:t>,</w:t>
      </w:r>
      <w:r w:rsidRPr="00A22B74">
        <w:rPr>
          <w:color w:val="000000" w:themeColor="text1"/>
          <w:sz w:val="28"/>
          <w:szCs w:val="28"/>
        </w:rPr>
        <w:t xml:space="preserve"> </w:t>
      </w:r>
      <w:r w:rsidRPr="0026449D">
        <w:rPr>
          <w:sz w:val="28"/>
          <w:szCs w:val="28"/>
        </w:rPr>
        <w:t xml:space="preserve">принадлежат органам местного самоуправления </w:t>
      </w:r>
      <w:r>
        <w:rPr>
          <w:iCs/>
          <w:sz w:val="28"/>
          <w:szCs w:val="28"/>
        </w:rPr>
        <w:t>муниципального округа</w:t>
      </w:r>
      <w:r w:rsidRPr="0026449D">
        <w:rPr>
          <w:sz w:val="28"/>
          <w:szCs w:val="28"/>
        </w:rPr>
        <w:t xml:space="preserve"> </w:t>
      </w:r>
      <w:proofErr w:type="spellStart"/>
      <w:r>
        <w:rPr>
          <w:sz w:val="28"/>
          <w:szCs w:val="28"/>
        </w:rPr>
        <w:t>Краснопахорский</w:t>
      </w:r>
      <w:proofErr w:type="spellEnd"/>
      <w:r w:rsidRPr="0026449D">
        <w:rPr>
          <w:iCs/>
          <w:sz w:val="28"/>
          <w:szCs w:val="28"/>
        </w:rPr>
        <w:t>.</w:t>
      </w:r>
    </w:p>
    <w:p w14:paraId="23E4ECB8" w14:textId="77777777" w:rsidR="00A01B8B" w:rsidRPr="0026449D" w:rsidRDefault="00A01B8B" w:rsidP="00A01B8B">
      <w:pPr>
        <w:ind w:firstLine="720"/>
        <w:jc w:val="both"/>
        <w:rPr>
          <w:spacing w:val="-6"/>
          <w:sz w:val="28"/>
          <w:szCs w:val="28"/>
        </w:rPr>
      </w:pPr>
      <w:r w:rsidRPr="0026449D">
        <w:rPr>
          <w:spacing w:val="-6"/>
          <w:sz w:val="28"/>
          <w:szCs w:val="28"/>
        </w:rPr>
        <w:t>7.3.</w:t>
      </w:r>
      <w:r>
        <w:rPr>
          <w:spacing w:val="-6"/>
          <w:sz w:val="28"/>
          <w:szCs w:val="28"/>
        </w:rPr>
        <w:t> </w:t>
      </w:r>
      <w:r w:rsidRPr="0026449D">
        <w:rPr>
          <w:spacing w:val="-6"/>
          <w:sz w:val="28"/>
          <w:szCs w:val="28"/>
        </w:rPr>
        <w:t xml:space="preserve">Флаг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pacing w:val="-6"/>
          <w:sz w:val="28"/>
          <w:szCs w:val="28"/>
        </w:rPr>
        <w:t xml:space="preserve">, с момента установления его </w:t>
      </w:r>
      <w:r w:rsidRPr="0026449D">
        <w:rPr>
          <w:sz w:val="28"/>
          <w:szCs w:val="28"/>
        </w:rPr>
        <w:t>Советом депутатов</w:t>
      </w:r>
      <w:r w:rsidRPr="0026449D">
        <w:rPr>
          <w:spacing w:val="-6"/>
          <w:sz w:val="28"/>
          <w:szCs w:val="28"/>
        </w:rPr>
        <w:t xml:space="preserve">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color w:val="FF0000"/>
          <w:spacing w:val="-6"/>
          <w:sz w:val="28"/>
          <w:szCs w:val="28"/>
        </w:rPr>
        <w:t xml:space="preserve"> </w:t>
      </w:r>
      <w:r w:rsidRPr="0026449D">
        <w:rPr>
          <w:spacing w:val="-6"/>
          <w:sz w:val="28"/>
          <w:szCs w:val="28"/>
        </w:rPr>
        <w:t xml:space="preserve">в качестве официального символа </w:t>
      </w:r>
      <w:r>
        <w:rPr>
          <w:iCs/>
          <w:sz w:val="28"/>
          <w:szCs w:val="28"/>
        </w:rPr>
        <w:t>муниципального округа</w:t>
      </w:r>
      <w:r w:rsidRPr="0026449D">
        <w:rPr>
          <w:iCs/>
          <w:sz w:val="28"/>
          <w:szCs w:val="28"/>
        </w:rPr>
        <w:t xml:space="preserve"> </w:t>
      </w:r>
      <w:proofErr w:type="spellStart"/>
      <w:r>
        <w:rPr>
          <w:sz w:val="28"/>
          <w:szCs w:val="28"/>
        </w:rPr>
        <w:t>Краснопахорский</w:t>
      </w:r>
      <w:proofErr w:type="spellEnd"/>
      <w:r w:rsidRPr="0026449D">
        <w:rPr>
          <w:spacing w:val="-6"/>
          <w:sz w:val="28"/>
          <w:szCs w:val="28"/>
        </w:rPr>
        <w:t>, согласно пункту 2 части 6 статьи 1259 части 4 Гражданского кодекса Российской Федерации, авторским правом не охраняется.</w:t>
      </w:r>
    </w:p>
    <w:p w14:paraId="205A0FBC" w14:textId="77777777" w:rsidR="00A01B8B" w:rsidRDefault="00A01B8B" w:rsidP="00A01B8B">
      <w:pPr>
        <w:tabs>
          <w:tab w:val="left" w:pos="1276"/>
        </w:tabs>
        <w:ind w:firstLine="720"/>
        <w:jc w:val="both"/>
        <w:rPr>
          <w:spacing w:val="-6"/>
          <w:sz w:val="28"/>
          <w:szCs w:val="28"/>
        </w:rPr>
      </w:pPr>
      <w:r w:rsidRPr="0026449D">
        <w:rPr>
          <w:spacing w:val="-6"/>
          <w:sz w:val="28"/>
          <w:szCs w:val="28"/>
        </w:rPr>
        <w:t>7.4.</w:t>
      </w:r>
      <w:r>
        <w:rPr>
          <w:spacing w:val="-6"/>
          <w:sz w:val="28"/>
          <w:szCs w:val="28"/>
        </w:rPr>
        <w:t> </w:t>
      </w:r>
      <w:r w:rsidRPr="0026449D">
        <w:rPr>
          <w:spacing w:val="-6"/>
          <w:sz w:val="28"/>
          <w:szCs w:val="28"/>
        </w:rPr>
        <w:t>Настоящее Положение хранится в установленном порядке на бумажн</w:t>
      </w:r>
      <w:r>
        <w:rPr>
          <w:spacing w:val="-6"/>
          <w:sz w:val="28"/>
          <w:szCs w:val="28"/>
        </w:rPr>
        <w:t>ом</w:t>
      </w:r>
      <w:r w:rsidRPr="0026449D">
        <w:rPr>
          <w:spacing w:val="-6"/>
          <w:sz w:val="28"/>
          <w:szCs w:val="28"/>
        </w:rPr>
        <w:t xml:space="preserve"> </w:t>
      </w:r>
      <w:r>
        <w:rPr>
          <w:spacing w:val="-6"/>
          <w:sz w:val="28"/>
          <w:szCs w:val="28"/>
        </w:rPr>
        <w:br/>
      </w:r>
      <w:r w:rsidRPr="0026449D">
        <w:rPr>
          <w:spacing w:val="-6"/>
          <w:sz w:val="28"/>
          <w:szCs w:val="28"/>
        </w:rPr>
        <w:t>и электронн</w:t>
      </w:r>
      <w:r>
        <w:rPr>
          <w:spacing w:val="-6"/>
          <w:sz w:val="28"/>
          <w:szCs w:val="28"/>
        </w:rPr>
        <w:t>ом</w:t>
      </w:r>
      <w:r w:rsidRPr="0026449D">
        <w:rPr>
          <w:spacing w:val="-6"/>
          <w:sz w:val="28"/>
          <w:szCs w:val="28"/>
        </w:rPr>
        <w:t xml:space="preserve"> носител</w:t>
      </w:r>
      <w:r>
        <w:rPr>
          <w:spacing w:val="-6"/>
          <w:sz w:val="28"/>
          <w:szCs w:val="28"/>
        </w:rPr>
        <w:t xml:space="preserve">е </w:t>
      </w:r>
      <w:r w:rsidRPr="0026449D">
        <w:rPr>
          <w:spacing w:val="-6"/>
          <w:sz w:val="28"/>
          <w:szCs w:val="28"/>
        </w:rPr>
        <w:t>и доступно для ознакомления всем заинтересованным лицам.</w:t>
      </w:r>
    </w:p>
    <w:p w14:paraId="3A1A5E50" w14:textId="77777777" w:rsidR="00A01B8B" w:rsidRDefault="00A01B8B" w:rsidP="00A01B8B">
      <w:pPr>
        <w:spacing w:after="200"/>
        <w:rPr>
          <w:spacing w:val="-6"/>
          <w:sz w:val="28"/>
          <w:szCs w:val="28"/>
        </w:rPr>
      </w:pPr>
    </w:p>
    <w:p w14:paraId="20A0F3B0" w14:textId="77777777" w:rsidR="00A01B8B" w:rsidRPr="0075688E" w:rsidRDefault="00A01B8B" w:rsidP="00A01B8B">
      <w:pPr>
        <w:ind w:left="5670" w:firstLine="4"/>
        <w:rPr>
          <w:bCs/>
          <w:sz w:val="24"/>
          <w:szCs w:val="24"/>
        </w:rPr>
      </w:pPr>
      <w:r w:rsidRPr="0075688E">
        <w:rPr>
          <w:bCs/>
          <w:sz w:val="24"/>
          <w:szCs w:val="24"/>
        </w:rPr>
        <w:t>Приложение</w:t>
      </w:r>
    </w:p>
    <w:p w14:paraId="59B16B7F" w14:textId="77777777" w:rsidR="00A01B8B" w:rsidRPr="0075688E" w:rsidRDefault="00A01B8B" w:rsidP="00A01B8B">
      <w:pPr>
        <w:ind w:left="5670" w:firstLine="4"/>
        <w:rPr>
          <w:bCs/>
          <w:sz w:val="24"/>
          <w:szCs w:val="24"/>
        </w:rPr>
      </w:pPr>
      <w:r w:rsidRPr="0075688E">
        <w:rPr>
          <w:bCs/>
          <w:sz w:val="24"/>
          <w:szCs w:val="24"/>
        </w:rPr>
        <w:t xml:space="preserve">к Положению "О флаге внутригородского муниципального образования – муниципального округа </w:t>
      </w:r>
      <w:proofErr w:type="spellStart"/>
      <w:r w:rsidRPr="0075688E">
        <w:rPr>
          <w:sz w:val="24"/>
          <w:szCs w:val="24"/>
        </w:rPr>
        <w:t>Краснопахорский</w:t>
      </w:r>
      <w:proofErr w:type="spellEnd"/>
      <w:r w:rsidRPr="0075688E">
        <w:rPr>
          <w:sz w:val="24"/>
          <w:szCs w:val="24"/>
        </w:rPr>
        <w:t xml:space="preserve"> </w:t>
      </w:r>
      <w:r w:rsidRPr="0075688E">
        <w:rPr>
          <w:bCs/>
          <w:sz w:val="24"/>
          <w:szCs w:val="24"/>
        </w:rPr>
        <w:t>в городе Москве"</w:t>
      </w:r>
    </w:p>
    <w:p w14:paraId="0675C8B2" w14:textId="77777777" w:rsidR="00A01B8B" w:rsidRPr="00A22B74" w:rsidRDefault="00A01B8B" w:rsidP="00A01B8B">
      <w:pPr>
        <w:ind w:left="6237" w:firstLine="4"/>
        <w:rPr>
          <w:bCs/>
          <w:sz w:val="28"/>
          <w:szCs w:val="28"/>
        </w:rPr>
      </w:pPr>
    </w:p>
    <w:p w14:paraId="6FA11B2B" w14:textId="77777777" w:rsidR="00A01B8B" w:rsidRPr="0026449D" w:rsidRDefault="00A01B8B" w:rsidP="00A01B8B">
      <w:pPr>
        <w:jc w:val="center"/>
        <w:rPr>
          <w:b/>
          <w:sz w:val="28"/>
          <w:szCs w:val="28"/>
        </w:rPr>
      </w:pPr>
      <w:r w:rsidRPr="0026449D">
        <w:rPr>
          <w:b/>
          <w:sz w:val="28"/>
          <w:szCs w:val="28"/>
        </w:rPr>
        <w:t>РИСУНОК ФЛАГА</w:t>
      </w:r>
      <w:r>
        <w:rPr>
          <w:b/>
          <w:sz w:val="28"/>
          <w:szCs w:val="28"/>
        </w:rPr>
        <w:t xml:space="preserve"> ВНУТРИГОРОДСКОГО МУНИЦИПАЛЬНОГО ОБРАЗОВАНИЯ – </w:t>
      </w:r>
    </w:p>
    <w:p w14:paraId="129C3DE7" w14:textId="77777777" w:rsidR="00A01B8B" w:rsidRPr="0026449D" w:rsidRDefault="00A01B8B" w:rsidP="00A01B8B">
      <w:pPr>
        <w:jc w:val="center"/>
        <w:rPr>
          <w:b/>
          <w:sz w:val="28"/>
          <w:szCs w:val="28"/>
        </w:rPr>
      </w:pPr>
      <w:r>
        <w:rPr>
          <w:b/>
          <w:sz w:val="28"/>
          <w:szCs w:val="28"/>
        </w:rPr>
        <w:t>МУНИЦИПАЛЬНОГО ОКРУГА</w:t>
      </w:r>
      <w:r w:rsidRPr="0026449D">
        <w:rPr>
          <w:b/>
          <w:sz w:val="28"/>
          <w:szCs w:val="28"/>
        </w:rPr>
        <w:t xml:space="preserve"> </w:t>
      </w:r>
      <w:r>
        <w:rPr>
          <w:b/>
          <w:sz w:val="28"/>
          <w:szCs w:val="28"/>
        </w:rPr>
        <w:t xml:space="preserve">КРАСНОПАХОРСКИЙ </w:t>
      </w:r>
      <w:r w:rsidRPr="009436E1">
        <w:rPr>
          <w:b/>
          <w:sz w:val="28"/>
          <w:szCs w:val="28"/>
        </w:rPr>
        <w:t>В ГОРОДЕ МОСКВЕ</w:t>
      </w:r>
    </w:p>
    <w:p w14:paraId="0EFF955F" w14:textId="77777777" w:rsidR="00A01B8B" w:rsidRDefault="00A01B8B" w:rsidP="00A01B8B">
      <w:pPr>
        <w:jc w:val="center"/>
        <w:rPr>
          <w:b/>
          <w:sz w:val="28"/>
          <w:szCs w:val="28"/>
        </w:rPr>
      </w:pPr>
      <w:r w:rsidRPr="0026449D">
        <w:rPr>
          <w:b/>
          <w:sz w:val="28"/>
          <w:szCs w:val="28"/>
        </w:rPr>
        <w:t>(лицевая сторона)</w:t>
      </w:r>
    </w:p>
    <w:p w14:paraId="7E1217CD" w14:textId="77777777" w:rsidR="00A01B8B" w:rsidRPr="0026449D" w:rsidRDefault="00A01B8B" w:rsidP="00A01B8B">
      <w:pPr>
        <w:jc w:val="center"/>
        <w:rPr>
          <w:sz w:val="28"/>
          <w:szCs w:val="28"/>
        </w:rPr>
      </w:pPr>
      <w:r>
        <w:rPr>
          <w:noProof/>
          <w:sz w:val="28"/>
          <w:szCs w:val="28"/>
          <w14:ligatures w14:val="standardContextual"/>
        </w:rPr>
        <w:drawing>
          <wp:inline distT="0" distB="0" distL="0" distR="0" wp14:anchorId="72779ADC" wp14:editId="717CF0B7">
            <wp:extent cx="3643953" cy="3238706"/>
            <wp:effectExtent l="0" t="0" r="0" b="0"/>
            <wp:docPr id="13394676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7677" name="Рисунок 13394676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8826" cy="3243037"/>
                    </a:xfrm>
                    <a:prstGeom prst="rect">
                      <a:avLst/>
                    </a:prstGeom>
                  </pic:spPr>
                </pic:pic>
              </a:graphicData>
            </a:graphic>
          </wp:inline>
        </w:drawing>
      </w:r>
    </w:p>
    <w:p w14:paraId="17281FD1" w14:textId="77777777" w:rsidR="00A01B8B" w:rsidRPr="0026449D" w:rsidRDefault="00A01B8B" w:rsidP="00A01B8B">
      <w:pPr>
        <w:jc w:val="center"/>
        <w:rPr>
          <w:sz w:val="28"/>
          <w:szCs w:val="28"/>
        </w:rPr>
      </w:pPr>
      <w:r w:rsidRPr="0026449D">
        <w:rPr>
          <w:b/>
          <w:sz w:val="28"/>
          <w:szCs w:val="28"/>
        </w:rPr>
        <w:t>(оборотная сторона)</w:t>
      </w:r>
    </w:p>
    <w:p w14:paraId="795950A4" w14:textId="77777777" w:rsidR="00A01B8B" w:rsidRPr="0026449D" w:rsidRDefault="00A01B8B" w:rsidP="00A01B8B">
      <w:pPr>
        <w:tabs>
          <w:tab w:val="left" w:pos="1276"/>
          <w:tab w:val="left" w:pos="1418"/>
        </w:tabs>
        <w:jc w:val="center"/>
        <w:rPr>
          <w:sz w:val="28"/>
          <w:szCs w:val="28"/>
        </w:rPr>
      </w:pPr>
      <w:r>
        <w:rPr>
          <w:noProof/>
          <w:sz w:val="28"/>
          <w:szCs w:val="28"/>
          <w14:ligatures w14:val="standardContextual"/>
        </w:rPr>
        <w:drawing>
          <wp:inline distT="0" distB="0" distL="0" distR="0" wp14:anchorId="612B93FD" wp14:editId="5FD94652">
            <wp:extent cx="3459600" cy="3074400"/>
            <wp:effectExtent l="0" t="0" r="0" b="0"/>
            <wp:docPr id="70927977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79770" name="Рисунок 7092797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9600" cy="3074400"/>
                    </a:xfrm>
                    <a:prstGeom prst="rect">
                      <a:avLst/>
                    </a:prstGeom>
                  </pic:spPr>
                </pic:pic>
              </a:graphicData>
            </a:graphic>
          </wp:inline>
        </w:drawing>
      </w:r>
    </w:p>
    <w:p w14:paraId="50E86860" w14:textId="033A6E0B" w:rsidR="007C7FEB" w:rsidRDefault="007C7FEB" w:rsidP="00A01B8B">
      <w:pPr>
        <w:ind w:left="5670"/>
        <w:jc w:val="both"/>
      </w:pPr>
    </w:p>
    <w:sectPr w:rsidR="007C7FEB" w:rsidSect="007C7FEB">
      <w:pgSz w:w="11906" w:h="16838" w:code="9"/>
      <w:pgMar w:top="851" w:right="851"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926F5"/>
    <w:multiLevelType w:val="hybridMultilevel"/>
    <w:tmpl w:val="1B2CE75E"/>
    <w:lvl w:ilvl="0" w:tplc="7D467E46">
      <w:start w:val="1"/>
      <w:numFmt w:val="decimal"/>
      <w:lvlText w:val="%1."/>
      <w:lvlJc w:val="left"/>
      <w:pPr>
        <w:tabs>
          <w:tab w:val="num" w:pos="1353"/>
        </w:tabs>
        <w:ind w:left="1353" w:hanging="360"/>
      </w:pPr>
      <w:rPr>
        <w:rFonts w:ascii="Times New Roman" w:eastAsia="Times New Roman" w:hAnsi="Times New Roman" w:cs="Times New Roman"/>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num w:numId="1" w16cid:durableId="455412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089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4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EB"/>
    <w:rsid w:val="00011FC8"/>
    <w:rsid w:val="000608AE"/>
    <w:rsid w:val="00063C18"/>
    <w:rsid w:val="000A5C3E"/>
    <w:rsid w:val="00112B3F"/>
    <w:rsid w:val="00197408"/>
    <w:rsid w:val="00240344"/>
    <w:rsid w:val="00252E7A"/>
    <w:rsid w:val="002A42AC"/>
    <w:rsid w:val="002E1254"/>
    <w:rsid w:val="00345C39"/>
    <w:rsid w:val="00483982"/>
    <w:rsid w:val="00495FF1"/>
    <w:rsid w:val="00496E2C"/>
    <w:rsid w:val="004C367D"/>
    <w:rsid w:val="00516A95"/>
    <w:rsid w:val="005C0D5D"/>
    <w:rsid w:val="00616749"/>
    <w:rsid w:val="00705D73"/>
    <w:rsid w:val="00712AD9"/>
    <w:rsid w:val="0075688E"/>
    <w:rsid w:val="00767FA0"/>
    <w:rsid w:val="007B1C78"/>
    <w:rsid w:val="007C7FEB"/>
    <w:rsid w:val="007D5725"/>
    <w:rsid w:val="007F3712"/>
    <w:rsid w:val="0080278F"/>
    <w:rsid w:val="008929D8"/>
    <w:rsid w:val="00A01B8B"/>
    <w:rsid w:val="00A137F6"/>
    <w:rsid w:val="00AA270D"/>
    <w:rsid w:val="00B621DD"/>
    <w:rsid w:val="00B65636"/>
    <w:rsid w:val="00B74CC6"/>
    <w:rsid w:val="00BA10C2"/>
    <w:rsid w:val="00CC0CDF"/>
    <w:rsid w:val="00CC3506"/>
    <w:rsid w:val="00CC6391"/>
    <w:rsid w:val="00D251E4"/>
    <w:rsid w:val="00D412B4"/>
    <w:rsid w:val="00DA27D2"/>
    <w:rsid w:val="00DB7257"/>
    <w:rsid w:val="00E160CE"/>
    <w:rsid w:val="00E4444B"/>
    <w:rsid w:val="00EB56DD"/>
    <w:rsid w:val="00ED10B6"/>
    <w:rsid w:val="00ED14C8"/>
    <w:rsid w:val="00EF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5B1D"/>
  <w15:chartTrackingRefBased/>
  <w15:docId w15:val="{74DAD1C9-41B1-4FD3-B194-823BACF3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FEB"/>
    <w:pPr>
      <w:spacing w:after="0" w:line="240" w:lineRule="auto"/>
    </w:pPr>
    <w:rPr>
      <w:rFonts w:ascii="Times New Roman" w:eastAsia="Times New Roman" w:hAnsi="Times New Roman" w:cs="Times New Roman"/>
      <w:kern w:val="0"/>
      <w:sz w:val="20"/>
      <w:szCs w:val="20"/>
      <w:lang w:eastAsia="ru-RU"/>
      <w14:ligatures w14:val="none"/>
    </w:rPr>
  </w:style>
  <w:style w:type="paragraph" w:styleId="2">
    <w:name w:val="heading 2"/>
    <w:basedOn w:val="a"/>
    <w:next w:val="a"/>
    <w:link w:val="20"/>
    <w:uiPriority w:val="99"/>
    <w:semiHidden/>
    <w:unhideWhenUsed/>
    <w:qFormat/>
    <w:rsid w:val="007C7FEB"/>
    <w:pPr>
      <w:keepNext/>
      <w:jc w:val="right"/>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C7FEB"/>
    <w:rPr>
      <w:rFonts w:ascii="Cambria" w:eastAsia="Times New Roman" w:hAnsi="Cambria" w:cs="Times New Roman"/>
      <w:b/>
      <w:bCs/>
      <w:i/>
      <w:iCs/>
      <w:kern w:val="0"/>
      <w:sz w:val="28"/>
      <w:szCs w:val="28"/>
      <w:lang w:val="x-none" w:eastAsia="x-none"/>
      <w14:ligatures w14:val="none"/>
    </w:rPr>
  </w:style>
  <w:style w:type="character" w:styleId="a3">
    <w:name w:val="Hyperlink"/>
    <w:basedOn w:val="a0"/>
    <w:uiPriority w:val="99"/>
    <w:unhideWhenUsed/>
    <w:rsid w:val="007C7FEB"/>
    <w:rPr>
      <w:color w:val="0000FF"/>
      <w:u w:val="single"/>
    </w:rPr>
  </w:style>
  <w:style w:type="paragraph" w:styleId="a4">
    <w:name w:val="Normal (Web)"/>
    <w:basedOn w:val="a"/>
    <w:uiPriority w:val="99"/>
    <w:unhideWhenUsed/>
    <w:rsid w:val="007C7FEB"/>
    <w:pPr>
      <w:spacing w:before="100" w:beforeAutospacing="1" w:after="100" w:afterAutospacing="1"/>
    </w:pPr>
    <w:rPr>
      <w:sz w:val="24"/>
      <w:szCs w:val="24"/>
    </w:rPr>
  </w:style>
  <w:style w:type="paragraph" w:styleId="a5">
    <w:name w:val="Body Text"/>
    <w:basedOn w:val="a"/>
    <w:link w:val="a6"/>
    <w:uiPriority w:val="99"/>
    <w:semiHidden/>
    <w:unhideWhenUsed/>
    <w:rsid w:val="007C7FEB"/>
    <w:pPr>
      <w:spacing w:line="360" w:lineRule="auto"/>
      <w:jc w:val="both"/>
    </w:pPr>
    <w:rPr>
      <w:lang w:val="x-none" w:eastAsia="x-none"/>
    </w:rPr>
  </w:style>
  <w:style w:type="character" w:customStyle="1" w:styleId="a6">
    <w:name w:val="Основной текст Знак"/>
    <w:basedOn w:val="a0"/>
    <w:link w:val="a5"/>
    <w:uiPriority w:val="99"/>
    <w:semiHidden/>
    <w:rsid w:val="007C7FEB"/>
    <w:rPr>
      <w:rFonts w:ascii="Times New Roman" w:eastAsia="Times New Roman" w:hAnsi="Times New Roman" w:cs="Times New Roman"/>
      <w:kern w:val="0"/>
      <w:sz w:val="20"/>
      <w:szCs w:val="20"/>
      <w:lang w:val="x-none" w:eastAsia="x-none"/>
      <w14:ligatures w14:val="none"/>
    </w:rPr>
  </w:style>
  <w:style w:type="paragraph" w:styleId="3">
    <w:name w:val="Body Text Indent 3"/>
    <w:basedOn w:val="a"/>
    <w:link w:val="30"/>
    <w:uiPriority w:val="99"/>
    <w:semiHidden/>
    <w:unhideWhenUsed/>
    <w:rsid w:val="007C7FEB"/>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semiHidden/>
    <w:rsid w:val="007C7FEB"/>
    <w:rPr>
      <w:rFonts w:ascii="Times New Roman" w:eastAsia="Times New Roman" w:hAnsi="Times New Roman" w:cs="Times New Roman"/>
      <w:kern w:val="0"/>
      <w:sz w:val="16"/>
      <w:szCs w:val="16"/>
      <w:lang w:val="x-none" w:eastAsia="x-none"/>
      <w14:ligatures w14:val="none"/>
    </w:rPr>
  </w:style>
  <w:style w:type="paragraph" w:styleId="a7">
    <w:name w:val="List Paragraph"/>
    <w:basedOn w:val="a"/>
    <w:uiPriority w:val="34"/>
    <w:qFormat/>
    <w:rsid w:val="007C7FEB"/>
    <w:pPr>
      <w:ind w:left="720"/>
      <w:contextualSpacing/>
    </w:pPr>
  </w:style>
  <w:style w:type="paragraph" w:customStyle="1" w:styleId="a8">
    <w:name w:val="НАзвание главы"/>
    <w:uiPriority w:val="99"/>
    <w:semiHidden/>
    <w:rsid w:val="007C7FEB"/>
    <w:pPr>
      <w:spacing w:after="0" w:line="240" w:lineRule="auto"/>
      <w:ind w:firstLine="720"/>
    </w:pPr>
    <w:rPr>
      <w:rFonts w:ascii="Times New Roman" w:eastAsia="Times New Roman" w:hAnsi="Times New Roman" w:cs="Times New Roman"/>
      <w:b/>
      <w:kern w:val="0"/>
      <w:sz w:val="24"/>
      <w:szCs w:val="24"/>
      <w:lang w:eastAsia="ru-RU"/>
      <w14:ligatures w14:val="none"/>
    </w:rPr>
  </w:style>
  <w:style w:type="character" w:customStyle="1" w:styleId="a9">
    <w:name w:val="статьи Знак"/>
    <w:qFormat/>
    <w:rsid w:val="007C7FEB"/>
    <w:rPr>
      <w:b/>
      <w:bCs w:val="0"/>
      <w:sz w:val="24"/>
      <w:szCs w:val="24"/>
      <w:lang w:val="ru-RU" w:eastAsia="ru-RU" w:bidi="ar-SA"/>
    </w:rPr>
  </w:style>
  <w:style w:type="character" w:customStyle="1" w:styleId="aa">
    <w:name w:val="НАзвание главы Знак"/>
    <w:rsid w:val="007C7FEB"/>
    <w:rPr>
      <w:b/>
      <w:bCs w:val="0"/>
      <w:sz w:val="24"/>
      <w:szCs w:val="24"/>
      <w:lang w:val="ru-RU" w:eastAsia="ru-RU" w:bidi="ar-SA"/>
    </w:rPr>
  </w:style>
  <w:style w:type="paragraph" w:customStyle="1" w:styleId="ConsPlusTitle">
    <w:name w:val="ConsPlusTitle"/>
    <w:uiPriority w:val="99"/>
    <w:rsid w:val="007C7FEB"/>
    <w:pPr>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customStyle="1" w:styleId="-">
    <w:name w:val="Интернет-ссылка"/>
    <w:basedOn w:val="a0"/>
    <w:uiPriority w:val="99"/>
    <w:semiHidden/>
    <w:unhideWhenUsed/>
    <w:rsid w:val="007C7FEB"/>
    <w:rPr>
      <w:color w:val="0000FF"/>
      <w:u w:val="single"/>
    </w:rPr>
  </w:style>
  <w:style w:type="paragraph" w:styleId="ab">
    <w:name w:val="Balloon Text"/>
    <w:basedOn w:val="a"/>
    <w:link w:val="ac"/>
    <w:uiPriority w:val="99"/>
    <w:semiHidden/>
    <w:unhideWhenUsed/>
    <w:rsid w:val="007C7FEB"/>
    <w:rPr>
      <w:rFonts w:ascii="Tahoma" w:hAnsi="Tahoma" w:cs="Tahoma"/>
      <w:sz w:val="16"/>
      <w:szCs w:val="16"/>
    </w:rPr>
  </w:style>
  <w:style w:type="character" w:customStyle="1" w:styleId="ac">
    <w:name w:val="Текст выноски Знак"/>
    <w:basedOn w:val="a0"/>
    <w:link w:val="ab"/>
    <w:uiPriority w:val="99"/>
    <w:semiHidden/>
    <w:rsid w:val="007C7FEB"/>
    <w:rPr>
      <w:rFonts w:ascii="Tahoma" w:eastAsia="Times New Roman" w:hAnsi="Tahoma" w:cs="Tahoma"/>
      <w:kern w:val="0"/>
      <w:sz w:val="16"/>
      <w:szCs w:val="16"/>
      <w:lang w:eastAsia="ru-RU"/>
      <w14:ligatures w14:val="none"/>
    </w:rPr>
  </w:style>
  <w:style w:type="character" w:styleId="ad">
    <w:name w:val="Unresolved Mention"/>
    <w:basedOn w:val="a0"/>
    <w:uiPriority w:val="99"/>
    <w:semiHidden/>
    <w:unhideWhenUsed/>
    <w:rsid w:val="007C7FEB"/>
    <w:rPr>
      <w:color w:val="605E5C"/>
      <w:shd w:val="clear" w:color="auto" w:fill="E1DFDD"/>
    </w:rPr>
  </w:style>
  <w:style w:type="character" w:styleId="ae">
    <w:name w:val="FollowedHyperlink"/>
    <w:basedOn w:val="a0"/>
    <w:uiPriority w:val="99"/>
    <w:semiHidden/>
    <w:unhideWhenUsed/>
    <w:rsid w:val="007C7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 Sokolova</dc:creator>
  <cp:keywords/>
  <dc:description/>
  <cp:lastModifiedBy>Елена Берестнева</cp:lastModifiedBy>
  <cp:revision>3</cp:revision>
  <cp:lastPrinted>2025-01-10T07:45:00Z</cp:lastPrinted>
  <dcterms:created xsi:type="dcterms:W3CDTF">2025-01-15T14:40:00Z</dcterms:created>
  <dcterms:modified xsi:type="dcterms:W3CDTF">2025-01-15T14:40:00Z</dcterms:modified>
</cp:coreProperties>
</file>